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5B" w:rsidRPr="003A7FDB" w:rsidRDefault="00600E5B" w:rsidP="0060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Мирновская</w:t>
      </w:r>
      <w:proofErr w:type="spellEnd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В(С)Ш при ФКУ ИК-6 ГУФСИН России по Нижегородской области</w:t>
      </w:r>
    </w:p>
    <w:p w:rsidR="00600E5B" w:rsidRPr="00364A0E" w:rsidRDefault="00600E5B" w:rsidP="00600E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E5B" w:rsidRPr="002A4593" w:rsidRDefault="00600E5B" w:rsidP="002A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</w:t>
      </w:r>
      <w:r w:rsidR="002A45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7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мероприятий по воспитательной работе </w:t>
      </w:r>
      <w:r w:rsidRPr="00D7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D7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Pr="00D7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учебном году</w:t>
      </w:r>
    </w:p>
    <w:p w:rsidR="00600E5B" w:rsidRPr="003A7FDB" w:rsidRDefault="00600E5B" w:rsidP="0060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0E5B" w:rsidRPr="003A7FDB" w:rsidRDefault="00600E5B" w:rsidP="00600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7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Утверждаю:</w:t>
      </w:r>
    </w:p>
    <w:p w:rsidR="00600E5B" w:rsidRDefault="00600E5B" w:rsidP="00600E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школы___________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 Дашина</w:t>
      </w:r>
    </w:p>
    <w:p w:rsidR="00600E5B" w:rsidRPr="00364A0E" w:rsidRDefault="00600E5B" w:rsidP="00600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E5B" w:rsidRDefault="00600E5B" w:rsidP="0060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 воспитательной работы:</w:t>
      </w: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условий для развития личности самостоятельной, гуманной, способной ценить себя и уважать других.</w:t>
      </w:r>
    </w:p>
    <w:p w:rsidR="00600E5B" w:rsidRPr="00364A0E" w:rsidRDefault="00600E5B" w:rsidP="0060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0E5B" w:rsidRPr="00364A0E" w:rsidRDefault="00600E5B" w:rsidP="0060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600E5B" w:rsidRPr="00364A0E" w:rsidRDefault="00600E5B" w:rsidP="00600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развитие творческих способностей обучающихся;</w:t>
      </w:r>
    </w:p>
    <w:p w:rsidR="00600E5B" w:rsidRPr="00364A0E" w:rsidRDefault="00600E5B" w:rsidP="00600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нравственно-патриотического духа;</w:t>
      </w:r>
    </w:p>
    <w:p w:rsidR="00600E5B" w:rsidRPr="00364A0E" w:rsidRDefault="00600E5B" w:rsidP="00600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жизни;</w:t>
      </w:r>
    </w:p>
    <w:p w:rsidR="00600E5B" w:rsidRPr="00364A0E" w:rsidRDefault="00600E5B" w:rsidP="00600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методического мастерства классных руководителей.</w:t>
      </w:r>
    </w:p>
    <w:p w:rsidR="00600E5B" w:rsidRPr="00364A0E" w:rsidRDefault="00600E5B" w:rsidP="0060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1985"/>
        <w:gridCol w:w="1984"/>
        <w:gridCol w:w="1495"/>
      </w:tblGrid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05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Ответственные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D60573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605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Отметка о выполнении</w:t>
            </w: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364A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C047EA" w:rsidRDefault="00600E5B" w:rsidP="00401B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1F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День знаний</w:t>
            </w:r>
            <w:r w:rsidRPr="00001F2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. Торжественная линейка. </w:t>
            </w:r>
            <w:r w:rsidRPr="00001F2A">
              <w:rPr>
                <w:rFonts w:ascii="Times New Roman" w:hAnsi="Times New Roman" w:cs="Times New Roman"/>
                <w:color w:val="000000" w:themeColor="text1"/>
                <w:sz w:val="24"/>
              </w:rPr>
              <w:t>Классные часы на тему «Россия, устремленная в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001F2A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01F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Общешкольное мероприятие, посвященное Дню солидарности в борьбе с терроризмом </w:t>
            </w:r>
          </w:p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1F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«Мы помним тебя, Беслан!»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посвященное Международному дню распространению грамотности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>Изучение Устава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1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классных руководителей о правилах поведения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B13C66" w:rsidRDefault="00600E5B" w:rsidP="00401B4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1F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Общешкольное мероприятие, посвященное 200-летию со дня рождения А.К.Толстого, русского поэта,  писателя, драматурга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199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CE08E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Октябрь</w:t>
            </w:r>
          </w:p>
        </w:tc>
      </w:tr>
      <w:tr w:rsidR="00600E5B" w:rsidRPr="00364A0E" w:rsidTr="00401B4C">
        <w:trPr>
          <w:trHeight w:val="5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B13C66" w:rsidRDefault="00600E5B" w:rsidP="00401B4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учителя  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>«Учитель! Тебе посвящается…»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4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посвященные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 жертв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B13C66" w:rsidRDefault="00600E5B" w:rsidP="0040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часы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самим собой</w:t>
            </w:r>
            <w:r w:rsidRPr="00B13C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591D">
              <w:rPr>
                <w:rFonts w:ascii="Times New Roman" w:hAnsi="Times New Roman" w:cs="Times New Roman"/>
                <w:sz w:val="24"/>
                <w:szCs w:val="28"/>
              </w:rPr>
              <w:t>Социальный паспорт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Ноябрь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народного единства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8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Шахматно-шашечный турнир, посвященный 100-летию революции 1917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Дашина И.В.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C047EA" w:rsidRDefault="00600E5B" w:rsidP="00401B4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Федеральном дистанционном интеллектуально-творческом конкурсе-олимпиаде «Звездный час» для учащихся ВСОШ при 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08E4">
              <w:rPr>
                <w:rFonts w:ascii="Times New Roman" w:hAnsi="Times New Roman" w:cs="Times New Roman"/>
                <w:sz w:val="24"/>
              </w:rPr>
              <w:t>физика, химия,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7A69A6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13-18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Курганова З.П.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Дашина Н.А.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8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Общешкольное мероприятие, посвященное 100-летию со дня революции 1917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 «27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ноября – День матери России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CE08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Классные часы, посвященные Дню толерантности</w:t>
            </w:r>
          </w:p>
          <w:p w:rsidR="00600E5B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C047EA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4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CE08E4" w:rsidRDefault="00600E5B" w:rsidP="00401B4C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CE08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Образовательная акция "Всероссийский географический диктант"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C047EA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C047EA" w:rsidRDefault="00600E5B" w:rsidP="00401B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CE08E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Анкетирование «Уровень школьной мотивации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CE08E4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04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Декабрь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часы, посвященные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47E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посвященные Дню Неизвестного Солдата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посвященные контрнаступлению советских войск против немецко-фашистских войск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«Битва под Москвой»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урок информатики в рамках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Всероссийской акции «Час кода»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ноября – 10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часы, посвященные Дню Конституции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Федеральном дистанционном интеллектуально-творческом конкурсе-олимпиаде «Звездный час» для учащихся ВСОШ при ИУ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история,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11-16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Году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CA72EF" w:rsidRDefault="00600E5B" w:rsidP="0040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72EF">
              <w:rPr>
                <w:rFonts w:ascii="Times New Roman" w:hAnsi="Times New Roman" w:cs="Times New Roman"/>
                <w:sz w:val="24"/>
                <w:szCs w:val="28"/>
              </w:rPr>
              <w:t>КТД «Новый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D60573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CA72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Январь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лассные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посвященные Международному дню памяти жертв Холокоста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BC4879" w:rsidRDefault="00600E5B" w:rsidP="0040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 обучающихся №Классный руководитель глазами воспитанников»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вторую половину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часы по теме «Профориентация»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BC487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Февраль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Тематические классные часы,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посвященные 23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8D59BB" w:rsidRDefault="00600E5B" w:rsidP="0040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9BB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шашкам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нардам, посвященные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19-22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Федеральном дистанционном интеллектуально-творческом конкурсе-олимпиаде «Звездный час» для учащихся ВСОШ при ИУ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филологи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921A90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12-17</w:t>
            </w:r>
            <w:r w:rsidRPr="00921A90">
              <w:rPr>
                <w:rFonts w:ascii="Times New Roman" w:hAnsi="Times New Roman" w:cs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посвященное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D60573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8D59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Март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посвященные Международному дню борьбы с наркоманией и наркобизнесом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посвященные Международному женскому дню</w:t>
            </w:r>
          </w:p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Федеральном дистанционном интеллектуально-творческом конкурсе-олимпиаде «Звездный час» для учащихся ВСОШ при ИУ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математика, информатика и ИКТ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Дашина И.В.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Комарова Е.Н.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посвященное 150-летию М.Горького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марта</w:t>
            </w:r>
          </w:p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</w:t>
            </w:r>
          </w:p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Обновление социального</w:t>
            </w: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E7090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4A0E">
              <w:rPr>
                <w:rFonts w:ascii="Times New Roman" w:hAnsi="Times New Roman" w:cs="Times New Roman"/>
                <w:sz w:val="24"/>
                <w:szCs w:val="24"/>
              </w:rPr>
              <w:t>Федеральном дистанционном интеллектуально-творческом конкурсе-олимпиаде «Звездный час» для учащихся ВСОШ при ИУ</w:t>
            </w:r>
            <w:r w:rsidRPr="00406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Т.В.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лассные часы, посвященные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космонавтики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Филатов А.В.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 по изучению государственной символики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B83E7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Май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Победы «Этот праздник со слезами на глазах…»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0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Е.В.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Общешкольное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посвященное 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15-19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Баранова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Курганова З.П.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E5B" w:rsidRPr="00364A0E" w:rsidTr="00401B4C">
        <w:trPr>
          <w:cantSplit/>
          <w:trHeight w:val="27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B83E7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</w:tr>
      <w:tr w:rsidR="00600E5B" w:rsidRPr="00364A0E" w:rsidTr="00401B4C">
        <w:trPr>
          <w:trHeight w:val="2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Default="00600E5B" w:rsidP="00401B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Мероприятие по  вручению аттестатов выпускникам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9 и 12 классов</w:t>
            </w:r>
            <w:r w:rsidRPr="00364A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600E5B" w:rsidRPr="00364A0E" w:rsidRDefault="00600E5B" w:rsidP="00401B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20 </w:t>
            </w: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B" w:rsidRPr="00364A0E" w:rsidRDefault="00600E5B" w:rsidP="004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Pr="00364A0E" w:rsidRDefault="00600E5B" w:rsidP="0040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62209" w:rsidRDefault="00962209"/>
    <w:sectPr w:rsidR="00962209" w:rsidSect="00600E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262"/>
    <w:multiLevelType w:val="hybridMultilevel"/>
    <w:tmpl w:val="C61EEF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C1"/>
    <w:rsid w:val="000332E1"/>
    <w:rsid w:val="000F77C1"/>
    <w:rsid w:val="002A4593"/>
    <w:rsid w:val="00600E5B"/>
    <w:rsid w:val="00962209"/>
    <w:rsid w:val="00AC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0</DocSecurity>
  <Lines>40</Lines>
  <Paragraphs>11</Paragraphs>
  <ScaleCrop>false</ScaleCrop>
  <Company>MultiDVD Team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2017-09-03T10:54:00Z</dcterms:modified>
</cp:coreProperties>
</file>