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C2" w:rsidRPr="00171750" w:rsidRDefault="00AB2DC2" w:rsidP="0017175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50">
        <w:rPr>
          <w:rFonts w:ascii="Times New Roman" w:hAnsi="Times New Roman" w:cs="Times New Roman"/>
          <w:b/>
          <w:sz w:val="24"/>
          <w:szCs w:val="24"/>
        </w:rPr>
        <w:t>Тест. Физика. 12 класс.</w:t>
      </w:r>
    </w:p>
    <w:p w:rsidR="00AB2DC2" w:rsidRPr="00171750" w:rsidRDefault="00AB2DC2" w:rsidP="00171750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750">
        <w:rPr>
          <w:rFonts w:ascii="Times New Roman" w:hAnsi="Times New Roman" w:cs="Times New Roman"/>
          <w:b/>
          <w:sz w:val="24"/>
          <w:szCs w:val="24"/>
        </w:rPr>
        <w:t>Тема «Механические колебания».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1) Груз колеблется на пружине. Какое значение принимает сила упругости при прохождении положения равновесия.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>; б) 0; в) больше 0 меньше максимального.                                                                       2) Математический маятник совершает 50 колебаний за 10 секунд. Найдите период и частоту колебаний этого маятника.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а) 0,2с, 5Гц; б) 5с, 0,2Гц; в) 50с, 10Гц; г) 10с, 50Гц     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3) В каких точках траектории колебательного движения пружинного маятника скорость равна 0?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а) ни в одной из точек траектории;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б) в двух крайних точках траектории и в точке положения равновесия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в) только в точке положения равновесия;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г) только в крайних левой и правой точках траектории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4) при движении груза на пружине в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момент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 xml:space="preserve"> когда груз проходит точку траектории между положением равновесия и крайним левым положением полная механическая энергия принимает значение равное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а) Е=Ер мах; б) Е=</w:t>
      </w:r>
      <w:proofErr w:type="spellStart"/>
      <w:r w:rsidRPr="00171750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171750">
        <w:rPr>
          <w:rFonts w:ascii="Times New Roman" w:hAnsi="Times New Roman" w:cs="Times New Roman"/>
          <w:sz w:val="24"/>
          <w:szCs w:val="24"/>
        </w:rPr>
        <w:t xml:space="preserve"> мах; в) Е=0; г) Е=</w:t>
      </w:r>
      <w:proofErr w:type="spellStart"/>
      <w:r w:rsidRPr="00171750">
        <w:rPr>
          <w:rFonts w:ascii="Times New Roman" w:hAnsi="Times New Roman" w:cs="Times New Roman"/>
          <w:sz w:val="24"/>
          <w:szCs w:val="24"/>
        </w:rPr>
        <w:t>Ер+Ек</w:t>
      </w:r>
      <w:proofErr w:type="spellEnd"/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5) Как изменится период колебаний маятника на пружине, если вместо груза массой 4кг к той же пружине подвесить груз массой 1кг?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а) уменьшится в 4 раза; б) увеличится в 4 раза;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в) уменьшится в 2 раза; г) увеличится в 2 раза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6) За одну минуту маятник совершил 120 колебаний. Найдите период, частоту и циклическую частоту этого маятника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а) Т=0,5с,  =2Гц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 xml:space="preserve">,  =   ; 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>б) Т=2с,  =0,5Гц,  =  /2; в) Т=0,5, =2Гц,  =4  г) Т=2с  =о,5Гц,  =4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7)По графику определить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амплитуду, период и частоту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Колебаний пружинного маятника: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а) А=10см, Т=0,1с,  =1Гц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;б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 xml:space="preserve">) А=20см, Т=0,4с,  =2,5Гц;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в) А=0, Т=0,3с,  =1/3Гц; г) А=0, Т=0,  =0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8) Груз на пружине совершает гармонические колебания при амплитуде 7см и периоде колебаний 2с. Уравнение движения имеет вид: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а) х=7со   /2; б) х=0,2со    / ; в) х=0.07со     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 xml:space="preserve">) х=7со         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9) Уравнение колебаний маятника имеет вид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 х=0,01со  /2    .Чему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 xml:space="preserve"> амплитуда, период и частота этих колебаний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>а) А=0,01м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>=2с,  =1/2Гц; б) А=0,01м, Т=4с,   =0,25Гц;                 в) А=1см, Т=0,25с   =4Гц</w:t>
      </w:r>
    </w:p>
    <w:p w:rsidR="00AB2DC2" w:rsidRPr="00171750" w:rsidRDefault="00AB2DC2" w:rsidP="00AB2DC2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10) Найти период колебаний груза на </w:t>
      </w:r>
      <w:proofErr w:type="gramStart"/>
      <w:r w:rsidRPr="00171750">
        <w:rPr>
          <w:rFonts w:ascii="Times New Roman" w:hAnsi="Times New Roman" w:cs="Times New Roman"/>
          <w:sz w:val="24"/>
          <w:szCs w:val="24"/>
        </w:rPr>
        <w:t>пружине</w:t>
      </w:r>
      <w:proofErr w:type="gramEnd"/>
      <w:r w:rsidRPr="00171750">
        <w:rPr>
          <w:rFonts w:ascii="Times New Roman" w:hAnsi="Times New Roman" w:cs="Times New Roman"/>
          <w:sz w:val="24"/>
          <w:szCs w:val="24"/>
        </w:rPr>
        <w:t xml:space="preserve"> если его масса 1,44кг, а коэффициент упругости 166Н/м</w:t>
      </w:r>
    </w:p>
    <w:p w:rsidR="00B43D66" w:rsidRPr="00171750" w:rsidRDefault="00AB2DC2" w:rsidP="00171750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171750">
        <w:rPr>
          <w:rFonts w:ascii="Times New Roman" w:hAnsi="Times New Roman" w:cs="Times New Roman"/>
          <w:sz w:val="24"/>
          <w:szCs w:val="24"/>
        </w:rPr>
        <w:t xml:space="preserve">а) 1,2с, б) 0,585с, в) 0,858с, г) 1,5с </w:t>
      </w:r>
      <w:bookmarkStart w:id="0" w:name="_GoBack"/>
      <w:bookmarkEnd w:id="0"/>
    </w:p>
    <w:sectPr w:rsidR="00B43D66" w:rsidRPr="00171750" w:rsidSect="001717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9"/>
    <w:rsid w:val="00171750"/>
    <w:rsid w:val="00404829"/>
    <w:rsid w:val="00AB2DC2"/>
    <w:rsid w:val="00B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Вера</cp:lastModifiedBy>
  <cp:revision>3</cp:revision>
  <cp:lastPrinted>2015-03-03T12:21:00Z</cp:lastPrinted>
  <dcterms:created xsi:type="dcterms:W3CDTF">2015-03-03T10:47:00Z</dcterms:created>
  <dcterms:modified xsi:type="dcterms:W3CDTF">2015-03-03T12:22:00Z</dcterms:modified>
</cp:coreProperties>
</file>