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88" w:rsidRDefault="00A16F88" w:rsidP="00A556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вечерняя (сменная) школа при ФКУ ИК-6 ГУФСИН России           </w:t>
      </w:r>
      <w:r w:rsidR="004966B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 Нижегородской области</w:t>
      </w:r>
    </w:p>
    <w:p w:rsidR="00A16F88" w:rsidRDefault="00A16F88" w:rsidP="00C528B1">
      <w:pPr>
        <w:rPr>
          <w:rFonts w:ascii="Times New Roman" w:hAnsi="Times New Roman" w:cs="Times New Roman"/>
          <w:sz w:val="28"/>
          <w:szCs w:val="28"/>
        </w:rPr>
      </w:pPr>
    </w:p>
    <w:p w:rsidR="00A16F88" w:rsidRDefault="00A16F88" w:rsidP="00C528B1">
      <w:pPr>
        <w:rPr>
          <w:rFonts w:ascii="Times New Roman" w:hAnsi="Times New Roman" w:cs="Times New Roman"/>
          <w:sz w:val="28"/>
          <w:szCs w:val="28"/>
        </w:rPr>
      </w:pPr>
    </w:p>
    <w:p w:rsidR="00A16F88" w:rsidRDefault="00A16F88" w:rsidP="00C52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A16F88" w:rsidRDefault="00A16F88" w:rsidP="00C528B1">
      <w:pPr>
        <w:rPr>
          <w:rFonts w:ascii="Times New Roman" w:hAnsi="Times New Roman" w:cs="Times New Roman"/>
          <w:sz w:val="28"/>
          <w:szCs w:val="28"/>
        </w:rPr>
      </w:pPr>
    </w:p>
    <w:p w:rsidR="00A16F88" w:rsidRDefault="00A16F88" w:rsidP="00C528B1">
      <w:pPr>
        <w:rPr>
          <w:rFonts w:ascii="Times New Roman" w:hAnsi="Times New Roman" w:cs="Times New Roman"/>
          <w:sz w:val="28"/>
          <w:szCs w:val="28"/>
        </w:rPr>
      </w:pPr>
    </w:p>
    <w:p w:rsidR="004966B3" w:rsidRDefault="004966B3" w:rsidP="00C528B1">
      <w:pPr>
        <w:rPr>
          <w:rFonts w:ascii="Times New Roman" w:hAnsi="Times New Roman" w:cs="Times New Roman"/>
          <w:sz w:val="28"/>
          <w:szCs w:val="28"/>
        </w:rPr>
      </w:pPr>
    </w:p>
    <w:p w:rsidR="004966B3" w:rsidRDefault="004966B3" w:rsidP="00C528B1">
      <w:pPr>
        <w:rPr>
          <w:rFonts w:ascii="Times New Roman" w:hAnsi="Times New Roman" w:cs="Times New Roman"/>
          <w:sz w:val="28"/>
          <w:szCs w:val="28"/>
        </w:rPr>
      </w:pPr>
    </w:p>
    <w:p w:rsidR="00A556E1" w:rsidRDefault="00A16F88" w:rsidP="00A55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6E1">
        <w:rPr>
          <w:rFonts w:ascii="Times New Roman" w:hAnsi="Times New Roman" w:cs="Times New Roman"/>
          <w:b/>
          <w:sz w:val="28"/>
          <w:szCs w:val="28"/>
        </w:rPr>
        <w:t>Реферат на тему:</w:t>
      </w:r>
    </w:p>
    <w:p w:rsidR="00A16F88" w:rsidRPr="00A556E1" w:rsidRDefault="00A16F88" w:rsidP="00A55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6E1">
        <w:rPr>
          <w:rFonts w:ascii="Times New Roman" w:hAnsi="Times New Roman" w:cs="Times New Roman"/>
          <w:b/>
          <w:sz w:val="28"/>
          <w:szCs w:val="28"/>
        </w:rPr>
        <w:t>«Особенности преподавания химии в контексте новых ФГОС»</w:t>
      </w:r>
    </w:p>
    <w:p w:rsidR="00A16F88" w:rsidRDefault="00A16F88" w:rsidP="00C528B1">
      <w:pPr>
        <w:rPr>
          <w:rFonts w:ascii="Times New Roman" w:hAnsi="Times New Roman" w:cs="Times New Roman"/>
          <w:sz w:val="28"/>
          <w:szCs w:val="28"/>
        </w:rPr>
      </w:pPr>
    </w:p>
    <w:p w:rsidR="00A16F88" w:rsidRDefault="004966B3" w:rsidP="00C52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556E1">
        <w:rPr>
          <w:rFonts w:ascii="Times New Roman" w:hAnsi="Times New Roman" w:cs="Times New Roman"/>
          <w:sz w:val="28"/>
          <w:szCs w:val="28"/>
        </w:rPr>
        <w:t xml:space="preserve"> Дашина Нина Александровна,</w:t>
      </w:r>
      <w:r w:rsidR="00A16F88">
        <w:rPr>
          <w:rFonts w:ascii="Times New Roman" w:hAnsi="Times New Roman" w:cs="Times New Roman"/>
          <w:sz w:val="28"/>
          <w:szCs w:val="28"/>
        </w:rPr>
        <w:t xml:space="preserve"> учитель биологии</w:t>
      </w:r>
      <w:r w:rsidR="0084712A">
        <w:rPr>
          <w:rFonts w:ascii="Times New Roman" w:hAnsi="Times New Roman" w:cs="Times New Roman"/>
          <w:sz w:val="28"/>
          <w:szCs w:val="28"/>
        </w:rPr>
        <w:t xml:space="preserve"> </w:t>
      </w:r>
      <w:r w:rsidR="00A16F88">
        <w:rPr>
          <w:rFonts w:ascii="Times New Roman" w:hAnsi="Times New Roman" w:cs="Times New Roman"/>
          <w:sz w:val="28"/>
          <w:szCs w:val="28"/>
        </w:rPr>
        <w:t xml:space="preserve"> и  химии                         </w:t>
      </w:r>
    </w:p>
    <w:p w:rsidR="00A16F88" w:rsidRDefault="00B12CAE" w:rsidP="00C52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16F88" w:rsidRDefault="00A16F88" w:rsidP="00C528B1">
      <w:pPr>
        <w:rPr>
          <w:rFonts w:ascii="Times New Roman" w:hAnsi="Times New Roman" w:cs="Times New Roman"/>
          <w:sz w:val="28"/>
          <w:szCs w:val="28"/>
        </w:rPr>
      </w:pPr>
    </w:p>
    <w:p w:rsidR="00A16F88" w:rsidRDefault="00A16F88" w:rsidP="00C528B1">
      <w:pPr>
        <w:rPr>
          <w:rFonts w:ascii="Times New Roman" w:hAnsi="Times New Roman" w:cs="Times New Roman"/>
          <w:sz w:val="28"/>
          <w:szCs w:val="28"/>
        </w:rPr>
      </w:pPr>
    </w:p>
    <w:p w:rsidR="00A16F88" w:rsidRDefault="00A16F88" w:rsidP="00C528B1">
      <w:pPr>
        <w:rPr>
          <w:rFonts w:ascii="Times New Roman" w:hAnsi="Times New Roman" w:cs="Times New Roman"/>
          <w:sz w:val="28"/>
          <w:szCs w:val="28"/>
        </w:rPr>
      </w:pPr>
    </w:p>
    <w:p w:rsidR="00A16F88" w:rsidRDefault="00A16F88" w:rsidP="00C528B1">
      <w:pPr>
        <w:rPr>
          <w:rFonts w:ascii="Times New Roman" w:hAnsi="Times New Roman" w:cs="Times New Roman"/>
          <w:sz w:val="28"/>
          <w:szCs w:val="28"/>
        </w:rPr>
      </w:pPr>
    </w:p>
    <w:p w:rsidR="00A16F88" w:rsidRDefault="00A16F88" w:rsidP="00C528B1">
      <w:pPr>
        <w:rPr>
          <w:rFonts w:ascii="Times New Roman" w:hAnsi="Times New Roman" w:cs="Times New Roman"/>
          <w:sz w:val="28"/>
          <w:szCs w:val="28"/>
        </w:rPr>
      </w:pPr>
    </w:p>
    <w:p w:rsidR="00A16F88" w:rsidRDefault="00A16F88" w:rsidP="00C528B1">
      <w:pPr>
        <w:rPr>
          <w:rFonts w:ascii="Times New Roman" w:hAnsi="Times New Roman" w:cs="Times New Roman"/>
          <w:sz w:val="28"/>
          <w:szCs w:val="28"/>
        </w:rPr>
      </w:pPr>
    </w:p>
    <w:p w:rsidR="00A16F88" w:rsidRDefault="00A16F88" w:rsidP="00C528B1">
      <w:pPr>
        <w:rPr>
          <w:rFonts w:ascii="Times New Roman" w:hAnsi="Times New Roman" w:cs="Times New Roman"/>
          <w:sz w:val="28"/>
          <w:szCs w:val="28"/>
        </w:rPr>
      </w:pPr>
    </w:p>
    <w:p w:rsidR="00A16F88" w:rsidRDefault="00A16F88" w:rsidP="00C528B1">
      <w:pPr>
        <w:rPr>
          <w:rFonts w:ascii="Times New Roman" w:hAnsi="Times New Roman" w:cs="Times New Roman"/>
          <w:sz w:val="28"/>
          <w:szCs w:val="28"/>
        </w:rPr>
      </w:pPr>
    </w:p>
    <w:p w:rsidR="00A16F88" w:rsidRDefault="00A16F88" w:rsidP="00C528B1">
      <w:pPr>
        <w:rPr>
          <w:rFonts w:ascii="Times New Roman" w:hAnsi="Times New Roman" w:cs="Times New Roman"/>
          <w:sz w:val="28"/>
          <w:szCs w:val="28"/>
        </w:rPr>
      </w:pPr>
    </w:p>
    <w:p w:rsidR="00A16F88" w:rsidRDefault="00A16F88" w:rsidP="00C528B1">
      <w:pPr>
        <w:rPr>
          <w:rFonts w:ascii="Times New Roman" w:hAnsi="Times New Roman" w:cs="Times New Roman"/>
          <w:sz w:val="28"/>
          <w:szCs w:val="28"/>
        </w:rPr>
      </w:pPr>
    </w:p>
    <w:p w:rsidR="00A16F88" w:rsidRDefault="003F712E" w:rsidP="00A556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A16F88" w:rsidRDefault="003F712E" w:rsidP="00A556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Мирный</w:t>
      </w:r>
    </w:p>
    <w:p w:rsidR="00A16F88" w:rsidRDefault="00A16F88" w:rsidP="00C528B1">
      <w:pPr>
        <w:rPr>
          <w:rFonts w:ascii="Times New Roman" w:hAnsi="Times New Roman" w:cs="Times New Roman"/>
          <w:sz w:val="28"/>
          <w:szCs w:val="28"/>
        </w:rPr>
      </w:pPr>
    </w:p>
    <w:p w:rsidR="00A16F88" w:rsidRDefault="00A16F88" w:rsidP="00C528B1">
      <w:pPr>
        <w:rPr>
          <w:rFonts w:ascii="Times New Roman" w:hAnsi="Times New Roman" w:cs="Times New Roman"/>
          <w:sz w:val="28"/>
          <w:szCs w:val="28"/>
        </w:rPr>
      </w:pPr>
    </w:p>
    <w:p w:rsidR="00A16F88" w:rsidRPr="00D96B90" w:rsidRDefault="00B12CAE" w:rsidP="00C528B1">
      <w:pPr>
        <w:rPr>
          <w:rFonts w:ascii="Times New Roman" w:hAnsi="Times New Roman" w:cs="Times New Roman"/>
          <w:b/>
          <w:sz w:val="28"/>
          <w:szCs w:val="28"/>
        </w:rPr>
      </w:pPr>
      <w:r w:rsidRPr="00D96B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Содержание</w:t>
      </w:r>
    </w:p>
    <w:p w:rsidR="00173C89" w:rsidRDefault="00173C89" w:rsidP="00C52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                                                                                              </w:t>
      </w:r>
      <w:r w:rsidR="00B3165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стр.2                                                                                               </w:t>
      </w:r>
    </w:p>
    <w:p w:rsidR="00B12CAE" w:rsidRDefault="00173C89" w:rsidP="00C52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2CAE">
        <w:rPr>
          <w:rFonts w:ascii="Times New Roman" w:hAnsi="Times New Roman" w:cs="Times New Roman"/>
          <w:sz w:val="28"/>
          <w:szCs w:val="28"/>
        </w:rPr>
        <w:t xml:space="preserve">Введение                   </w:t>
      </w:r>
      <w:r w:rsidR="00AB0E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B12CAE">
        <w:rPr>
          <w:rFonts w:ascii="Times New Roman" w:hAnsi="Times New Roman" w:cs="Times New Roman"/>
          <w:sz w:val="28"/>
          <w:szCs w:val="28"/>
        </w:rPr>
        <w:t xml:space="preserve"> стр.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12CAE" w:rsidRDefault="00B12CAE" w:rsidP="00C528B1">
      <w:pPr>
        <w:rPr>
          <w:rFonts w:ascii="Times New Roman" w:hAnsi="Times New Roman" w:cs="Times New Roman"/>
          <w:sz w:val="28"/>
          <w:szCs w:val="28"/>
        </w:rPr>
      </w:pPr>
    </w:p>
    <w:p w:rsidR="00B12CAE" w:rsidRDefault="00173C89" w:rsidP="00C52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12CAE">
        <w:rPr>
          <w:rFonts w:ascii="Times New Roman" w:hAnsi="Times New Roman" w:cs="Times New Roman"/>
          <w:sz w:val="28"/>
          <w:szCs w:val="28"/>
        </w:rPr>
        <w:t>Особенности преподавания химии в контексте новых ФГОС</w:t>
      </w:r>
    </w:p>
    <w:p w:rsidR="00B12CAE" w:rsidRDefault="00B12CAE" w:rsidP="00C52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в обучении химии</w:t>
      </w:r>
      <w:r w:rsidR="00AB0ED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31655">
        <w:rPr>
          <w:rFonts w:ascii="Times New Roman" w:hAnsi="Times New Roman" w:cs="Times New Roman"/>
          <w:sz w:val="28"/>
          <w:szCs w:val="28"/>
        </w:rPr>
        <w:t xml:space="preserve">   </w:t>
      </w:r>
      <w:r w:rsidR="00AB0EDF">
        <w:rPr>
          <w:rFonts w:ascii="Times New Roman" w:hAnsi="Times New Roman" w:cs="Times New Roman"/>
          <w:sz w:val="28"/>
          <w:szCs w:val="28"/>
        </w:rPr>
        <w:t>стр.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C89">
        <w:rPr>
          <w:rFonts w:ascii="Times New Roman" w:hAnsi="Times New Roman" w:cs="Times New Roman"/>
          <w:sz w:val="28"/>
          <w:szCs w:val="28"/>
        </w:rPr>
        <w:t>4-</w:t>
      </w:r>
      <w:r w:rsidR="00B31655">
        <w:rPr>
          <w:rFonts w:ascii="Times New Roman" w:hAnsi="Times New Roman" w:cs="Times New Roman"/>
          <w:sz w:val="28"/>
          <w:szCs w:val="28"/>
        </w:rPr>
        <w:t>6</w:t>
      </w:r>
    </w:p>
    <w:p w:rsidR="00B12CAE" w:rsidRDefault="00B12CAE" w:rsidP="00C52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Классификация уроков </w:t>
      </w:r>
      <w:r w:rsidR="00B31655">
        <w:rPr>
          <w:rFonts w:ascii="Times New Roman" w:hAnsi="Times New Roman" w:cs="Times New Roman"/>
          <w:sz w:val="28"/>
          <w:szCs w:val="28"/>
        </w:rPr>
        <w:t xml:space="preserve">и требования к ним                                                            в соответствии с </w:t>
      </w:r>
      <w:r w:rsidR="00497A56">
        <w:rPr>
          <w:rFonts w:ascii="Times New Roman" w:hAnsi="Times New Roman" w:cs="Times New Roman"/>
          <w:sz w:val="28"/>
          <w:szCs w:val="28"/>
        </w:rPr>
        <w:t xml:space="preserve"> ФГОС</w:t>
      </w:r>
      <w:r w:rsidR="00AB0EDF">
        <w:rPr>
          <w:rFonts w:ascii="Times New Roman" w:hAnsi="Times New Roman" w:cs="Times New Roman"/>
          <w:sz w:val="28"/>
          <w:szCs w:val="28"/>
        </w:rPr>
        <w:t xml:space="preserve">      </w:t>
      </w:r>
      <w:r w:rsidR="00B316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B0EDF">
        <w:rPr>
          <w:rFonts w:ascii="Times New Roman" w:hAnsi="Times New Roman" w:cs="Times New Roman"/>
          <w:sz w:val="28"/>
          <w:szCs w:val="28"/>
        </w:rPr>
        <w:t xml:space="preserve"> </w:t>
      </w:r>
      <w:r w:rsidR="00B31655">
        <w:rPr>
          <w:rFonts w:ascii="Times New Roman" w:hAnsi="Times New Roman" w:cs="Times New Roman"/>
          <w:sz w:val="28"/>
          <w:szCs w:val="28"/>
        </w:rPr>
        <w:t xml:space="preserve"> </w:t>
      </w:r>
      <w:r w:rsidR="00AB0EDF">
        <w:rPr>
          <w:rFonts w:ascii="Times New Roman" w:hAnsi="Times New Roman" w:cs="Times New Roman"/>
          <w:sz w:val="28"/>
          <w:szCs w:val="28"/>
        </w:rPr>
        <w:t>стр.</w:t>
      </w:r>
      <w:r w:rsidR="00B31655">
        <w:rPr>
          <w:rFonts w:ascii="Times New Roman" w:hAnsi="Times New Roman" w:cs="Times New Roman"/>
          <w:sz w:val="28"/>
          <w:szCs w:val="28"/>
        </w:rPr>
        <w:t>7-10</w:t>
      </w:r>
    </w:p>
    <w:p w:rsidR="00497A56" w:rsidRDefault="004966B3" w:rsidP="00C52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Понятие «современный учитель</w:t>
      </w:r>
      <w:r w:rsidR="00AB0EDF">
        <w:rPr>
          <w:rFonts w:ascii="Times New Roman" w:hAnsi="Times New Roman" w:cs="Times New Roman"/>
          <w:sz w:val="28"/>
          <w:szCs w:val="28"/>
        </w:rPr>
        <w:t xml:space="preserve"> </w:t>
      </w:r>
      <w:r w:rsidR="00497A56">
        <w:rPr>
          <w:rFonts w:ascii="Times New Roman" w:hAnsi="Times New Roman" w:cs="Times New Roman"/>
          <w:sz w:val="28"/>
          <w:szCs w:val="28"/>
        </w:rPr>
        <w:t>»</w:t>
      </w:r>
      <w:r w:rsidR="00AB0E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31655">
        <w:rPr>
          <w:rFonts w:ascii="Times New Roman" w:hAnsi="Times New Roman" w:cs="Times New Roman"/>
          <w:sz w:val="28"/>
          <w:szCs w:val="28"/>
        </w:rPr>
        <w:t xml:space="preserve">   </w:t>
      </w:r>
      <w:r w:rsidR="00AB0EDF">
        <w:rPr>
          <w:rFonts w:ascii="Times New Roman" w:hAnsi="Times New Roman" w:cs="Times New Roman"/>
          <w:sz w:val="28"/>
          <w:szCs w:val="28"/>
        </w:rPr>
        <w:t>стр.</w:t>
      </w:r>
      <w:r w:rsidR="00B31655">
        <w:rPr>
          <w:rFonts w:ascii="Times New Roman" w:hAnsi="Times New Roman" w:cs="Times New Roman"/>
          <w:sz w:val="28"/>
          <w:szCs w:val="28"/>
        </w:rPr>
        <w:t>11-12</w:t>
      </w:r>
    </w:p>
    <w:p w:rsidR="00497A56" w:rsidRDefault="00497A56" w:rsidP="00C52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Проблемы совершенствования современного урока</w:t>
      </w:r>
      <w:r w:rsidR="00AB0ED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31655">
        <w:rPr>
          <w:rFonts w:ascii="Times New Roman" w:hAnsi="Times New Roman" w:cs="Times New Roman"/>
          <w:sz w:val="28"/>
          <w:szCs w:val="28"/>
        </w:rPr>
        <w:t xml:space="preserve">    </w:t>
      </w:r>
      <w:r w:rsidR="00AB0EDF">
        <w:rPr>
          <w:rFonts w:ascii="Times New Roman" w:hAnsi="Times New Roman" w:cs="Times New Roman"/>
          <w:sz w:val="28"/>
          <w:szCs w:val="28"/>
        </w:rPr>
        <w:t>стр.</w:t>
      </w:r>
      <w:r w:rsidR="00B31655">
        <w:rPr>
          <w:rFonts w:ascii="Times New Roman" w:hAnsi="Times New Roman" w:cs="Times New Roman"/>
          <w:sz w:val="28"/>
          <w:szCs w:val="28"/>
        </w:rPr>
        <w:t>13-14</w:t>
      </w:r>
    </w:p>
    <w:p w:rsidR="00497A56" w:rsidRDefault="00497A56" w:rsidP="00C52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Федеральный государственный стандарт общего образования</w:t>
      </w:r>
      <w:r w:rsidR="00AB0EDF">
        <w:rPr>
          <w:rFonts w:ascii="Times New Roman" w:hAnsi="Times New Roman" w:cs="Times New Roman"/>
          <w:sz w:val="28"/>
          <w:szCs w:val="28"/>
        </w:rPr>
        <w:t xml:space="preserve">      </w:t>
      </w:r>
      <w:r w:rsidR="00B31655">
        <w:rPr>
          <w:rFonts w:ascii="Times New Roman" w:hAnsi="Times New Roman" w:cs="Times New Roman"/>
          <w:sz w:val="28"/>
          <w:szCs w:val="28"/>
        </w:rPr>
        <w:t xml:space="preserve">  </w:t>
      </w:r>
      <w:r w:rsidR="00A556E1">
        <w:rPr>
          <w:rFonts w:ascii="Times New Roman" w:hAnsi="Times New Roman" w:cs="Times New Roman"/>
          <w:sz w:val="28"/>
          <w:szCs w:val="28"/>
        </w:rPr>
        <w:t xml:space="preserve">   </w:t>
      </w:r>
      <w:r w:rsidR="00AB0EDF">
        <w:rPr>
          <w:rFonts w:ascii="Times New Roman" w:hAnsi="Times New Roman" w:cs="Times New Roman"/>
          <w:sz w:val="28"/>
          <w:szCs w:val="28"/>
        </w:rPr>
        <w:t xml:space="preserve"> стр.</w:t>
      </w:r>
      <w:r w:rsidR="00B31655">
        <w:rPr>
          <w:rFonts w:ascii="Times New Roman" w:hAnsi="Times New Roman" w:cs="Times New Roman"/>
          <w:sz w:val="28"/>
          <w:szCs w:val="28"/>
        </w:rPr>
        <w:t>15-17</w:t>
      </w:r>
    </w:p>
    <w:p w:rsidR="00497A56" w:rsidRDefault="00497A56" w:rsidP="00C52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Технологическая карта урока, соответствующего </w:t>
      </w:r>
      <w:r w:rsidR="00AB0ED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требованиям ФГОС</w:t>
      </w:r>
      <w:r w:rsidR="00AB0E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B31655">
        <w:rPr>
          <w:rFonts w:ascii="Times New Roman" w:hAnsi="Times New Roman" w:cs="Times New Roman"/>
          <w:sz w:val="28"/>
          <w:szCs w:val="28"/>
        </w:rPr>
        <w:t xml:space="preserve">   </w:t>
      </w:r>
      <w:r w:rsidR="00AB0EDF">
        <w:rPr>
          <w:rFonts w:ascii="Times New Roman" w:hAnsi="Times New Roman" w:cs="Times New Roman"/>
          <w:sz w:val="28"/>
          <w:szCs w:val="28"/>
        </w:rPr>
        <w:t xml:space="preserve"> стр.</w:t>
      </w:r>
      <w:r w:rsidR="00B31655">
        <w:rPr>
          <w:rFonts w:ascii="Times New Roman" w:hAnsi="Times New Roman" w:cs="Times New Roman"/>
          <w:sz w:val="28"/>
          <w:szCs w:val="28"/>
        </w:rPr>
        <w:t>18-20</w:t>
      </w:r>
    </w:p>
    <w:p w:rsidR="00497A56" w:rsidRDefault="00B31655" w:rsidP="00C52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97A56">
        <w:rPr>
          <w:rFonts w:ascii="Times New Roman" w:hAnsi="Times New Roman" w:cs="Times New Roman"/>
          <w:sz w:val="28"/>
          <w:szCs w:val="28"/>
        </w:rPr>
        <w:t xml:space="preserve"> Выводы (заключение)</w:t>
      </w:r>
      <w:r w:rsidR="00AB0E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0EDF">
        <w:rPr>
          <w:rFonts w:ascii="Times New Roman" w:hAnsi="Times New Roman" w:cs="Times New Roman"/>
          <w:sz w:val="28"/>
          <w:szCs w:val="28"/>
        </w:rPr>
        <w:t xml:space="preserve"> стр.</w:t>
      </w:r>
      <w:r>
        <w:rPr>
          <w:rFonts w:ascii="Times New Roman" w:hAnsi="Times New Roman" w:cs="Times New Roman"/>
          <w:sz w:val="28"/>
          <w:szCs w:val="28"/>
        </w:rPr>
        <w:t xml:space="preserve"> 21-22</w:t>
      </w:r>
    </w:p>
    <w:p w:rsidR="00497A56" w:rsidRDefault="00B31655" w:rsidP="00C52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97A56">
        <w:rPr>
          <w:rFonts w:ascii="Times New Roman" w:hAnsi="Times New Roman" w:cs="Times New Roman"/>
          <w:sz w:val="28"/>
          <w:szCs w:val="28"/>
        </w:rPr>
        <w:t>Информационные материалы</w:t>
      </w:r>
      <w:r w:rsidR="00AB0E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0EDF">
        <w:rPr>
          <w:rFonts w:ascii="Times New Roman" w:hAnsi="Times New Roman" w:cs="Times New Roman"/>
          <w:sz w:val="28"/>
          <w:szCs w:val="28"/>
        </w:rPr>
        <w:t>стр.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497A56" w:rsidRDefault="00497A56" w:rsidP="00C528B1">
      <w:pPr>
        <w:rPr>
          <w:rFonts w:ascii="Times New Roman" w:hAnsi="Times New Roman" w:cs="Times New Roman"/>
          <w:sz w:val="28"/>
          <w:szCs w:val="28"/>
        </w:rPr>
      </w:pPr>
    </w:p>
    <w:p w:rsidR="00B12CAE" w:rsidRDefault="00B12CAE" w:rsidP="00C528B1">
      <w:pPr>
        <w:rPr>
          <w:sz w:val="28"/>
          <w:szCs w:val="28"/>
        </w:rPr>
      </w:pPr>
    </w:p>
    <w:p w:rsidR="00B12CAE" w:rsidRDefault="00B12CAE" w:rsidP="00C528B1">
      <w:pPr>
        <w:rPr>
          <w:sz w:val="28"/>
          <w:szCs w:val="28"/>
        </w:rPr>
      </w:pPr>
    </w:p>
    <w:p w:rsidR="00B12CAE" w:rsidRDefault="00B12CAE" w:rsidP="00C528B1">
      <w:pPr>
        <w:rPr>
          <w:sz w:val="28"/>
          <w:szCs w:val="28"/>
        </w:rPr>
      </w:pPr>
    </w:p>
    <w:p w:rsidR="00B12CAE" w:rsidRDefault="00B12CAE" w:rsidP="00C528B1">
      <w:pPr>
        <w:rPr>
          <w:sz w:val="28"/>
          <w:szCs w:val="28"/>
        </w:rPr>
      </w:pPr>
    </w:p>
    <w:p w:rsidR="00B12CAE" w:rsidRDefault="00B12CAE" w:rsidP="00C528B1">
      <w:pPr>
        <w:rPr>
          <w:sz w:val="28"/>
          <w:szCs w:val="28"/>
        </w:rPr>
      </w:pPr>
    </w:p>
    <w:p w:rsidR="00B12CAE" w:rsidRDefault="00B12CAE" w:rsidP="00C528B1">
      <w:pPr>
        <w:rPr>
          <w:sz w:val="28"/>
          <w:szCs w:val="28"/>
        </w:rPr>
      </w:pPr>
    </w:p>
    <w:p w:rsidR="00B12CAE" w:rsidRDefault="00B12CAE" w:rsidP="00C528B1">
      <w:pPr>
        <w:rPr>
          <w:sz w:val="28"/>
          <w:szCs w:val="28"/>
        </w:rPr>
      </w:pPr>
    </w:p>
    <w:p w:rsidR="00173C89" w:rsidRDefault="00173C89" w:rsidP="00C528B1">
      <w:pPr>
        <w:rPr>
          <w:sz w:val="28"/>
          <w:szCs w:val="28"/>
        </w:rPr>
      </w:pPr>
    </w:p>
    <w:p w:rsidR="00B12CAE" w:rsidRPr="00D96B90" w:rsidRDefault="00186ACA" w:rsidP="00C528B1">
      <w:pPr>
        <w:rPr>
          <w:rFonts w:ascii="Times New Roman" w:hAnsi="Times New Roman" w:cs="Times New Roman"/>
          <w:b/>
          <w:sz w:val="28"/>
          <w:szCs w:val="28"/>
        </w:rPr>
      </w:pPr>
      <w:r w:rsidRPr="00D96B90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173C89" w:rsidRPr="00D96B9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6095F" w:rsidRPr="00A556E1" w:rsidRDefault="0086095F" w:rsidP="00C528B1">
      <w:pPr>
        <w:rPr>
          <w:rFonts w:ascii="Times New Roman" w:hAnsi="Times New Roman" w:cs="Times New Roman"/>
          <w:sz w:val="28"/>
          <w:szCs w:val="28"/>
        </w:rPr>
      </w:pPr>
      <w:r w:rsidRPr="00A556E1">
        <w:rPr>
          <w:rFonts w:ascii="Times New Roman" w:hAnsi="Times New Roman" w:cs="Times New Roman"/>
          <w:sz w:val="28"/>
          <w:szCs w:val="28"/>
        </w:rPr>
        <w:t xml:space="preserve">«Посредственный учитель излагает.                                                                  </w:t>
      </w:r>
      <w:r w:rsidR="00102CFF" w:rsidRPr="00A556E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556E1">
        <w:rPr>
          <w:rFonts w:ascii="Times New Roman" w:hAnsi="Times New Roman" w:cs="Times New Roman"/>
          <w:sz w:val="28"/>
          <w:szCs w:val="28"/>
        </w:rPr>
        <w:t xml:space="preserve"> Хороший учитель объясняет.                                                                           Выдающийся учитель показывает.                                                                          Великий учитель вдохновляет».</w:t>
      </w:r>
      <w:r w:rsidR="00102CFF" w:rsidRPr="00A556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A556E1">
        <w:rPr>
          <w:rFonts w:ascii="Times New Roman" w:hAnsi="Times New Roman" w:cs="Times New Roman"/>
          <w:sz w:val="28"/>
          <w:szCs w:val="28"/>
        </w:rPr>
        <w:t xml:space="preserve"> Уильям Уорд.                                        </w:t>
      </w:r>
      <w:r w:rsidR="00175066" w:rsidRPr="00A55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0C4" w:rsidRPr="00A556E1" w:rsidRDefault="00E332EB" w:rsidP="00C528B1">
      <w:pPr>
        <w:rPr>
          <w:rFonts w:ascii="Times New Roman" w:hAnsi="Times New Roman" w:cs="Times New Roman"/>
          <w:sz w:val="28"/>
          <w:szCs w:val="28"/>
        </w:rPr>
      </w:pPr>
      <w:r w:rsidRPr="00A556E1">
        <w:rPr>
          <w:rFonts w:ascii="Times New Roman" w:hAnsi="Times New Roman" w:cs="Times New Roman"/>
          <w:sz w:val="28"/>
          <w:szCs w:val="28"/>
        </w:rPr>
        <w:t xml:space="preserve">Современному обществу нужны образованные, нравственные, предприимчивые люди, которые могут: анализировать свои действия; самостоятельно принимать решения; прогнозировать их возможные последствия; отличаться мобильностью; быть способным к сотрудничеству; обладать чувством ответственности за судьбу страны, ее социально-экономическое процветание. </w:t>
      </w:r>
      <w:r w:rsidR="00EB6336" w:rsidRPr="00A556E1">
        <w:rPr>
          <w:rFonts w:ascii="Times New Roman" w:hAnsi="Times New Roman" w:cs="Times New Roman"/>
          <w:sz w:val="28"/>
          <w:szCs w:val="28"/>
        </w:rPr>
        <w:t xml:space="preserve">«От образования людей страны зависит ее будущее» (Бенджамин </w:t>
      </w:r>
      <w:proofErr w:type="spellStart"/>
      <w:r w:rsidR="00EB6336" w:rsidRPr="00A556E1">
        <w:rPr>
          <w:rFonts w:ascii="Times New Roman" w:hAnsi="Times New Roman" w:cs="Times New Roman"/>
          <w:sz w:val="28"/>
          <w:szCs w:val="28"/>
        </w:rPr>
        <w:t>Дизраели</w:t>
      </w:r>
      <w:proofErr w:type="spellEnd"/>
      <w:r w:rsidR="00EB6336" w:rsidRPr="00A556E1">
        <w:rPr>
          <w:rFonts w:ascii="Times New Roman" w:hAnsi="Times New Roman" w:cs="Times New Roman"/>
          <w:sz w:val="28"/>
          <w:szCs w:val="28"/>
        </w:rPr>
        <w:t xml:space="preserve">). </w:t>
      </w:r>
      <w:r w:rsidR="0086095F" w:rsidRPr="00A556E1">
        <w:rPr>
          <w:rFonts w:ascii="Times New Roman" w:hAnsi="Times New Roman" w:cs="Times New Roman"/>
          <w:sz w:val="28"/>
          <w:szCs w:val="28"/>
        </w:rPr>
        <w:t xml:space="preserve">Идет </w:t>
      </w:r>
      <w:r w:rsidR="00175066" w:rsidRPr="00A556E1">
        <w:rPr>
          <w:rFonts w:ascii="Times New Roman" w:hAnsi="Times New Roman" w:cs="Times New Roman"/>
          <w:sz w:val="28"/>
          <w:szCs w:val="28"/>
        </w:rPr>
        <w:t xml:space="preserve">модернизация образования.  </w:t>
      </w:r>
      <w:r w:rsidR="00145C15" w:rsidRPr="00A556E1">
        <w:rPr>
          <w:rFonts w:ascii="Times New Roman" w:hAnsi="Times New Roman" w:cs="Times New Roman"/>
          <w:sz w:val="28"/>
          <w:szCs w:val="28"/>
        </w:rPr>
        <w:t>Принятие нового ФГОС общего образования</w:t>
      </w:r>
      <w:r w:rsidR="004E40C4" w:rsidRPr="00A556E1">
        <w:rPr>
          <w:rFonts w:ascii="Times New Roman" w:hAnsi="Times New Roman" w:cs="Times New Roman"/>
          <w:sz w:val="28"/>
          <w:szCs w:val="28"/>
        </w:rPr>
        <w:t>-</w:t>
      </w:r>
      <w:r w:rsidR="00145C15" w:rsidRPr="00A556E1">
        <w:rPr>
          <w:rFonts w:ascii="Times New Roman" w:hAnsi="Times New Roman" w:cs="Times New Roman"/>
          <w:sz w:val="28"/>
          <w:szCs w:val="28"/>
        </w:rPr>
        <w:t xml:space="preserve"> </w:t>
      </w:r>
      <w:r w:rsidR="004E40C4" w:rsidRPr="00A556E1">
        <w:rPr>
          <w:rFonts w:ascii="Times New Roman" w:hAnsi="Times New Roman" w:cs="Times New Roman"/>
          <w:sz w:val="28"/>
          <w:szCs w:val="28"/>
        </w:rPr>
        <w:t>основа для построения содержания, форм и методов образовательного процесса. Федеральный государственный образовательный стандарт представляет совокупность требований</w:t>
      </w:r>
      <w:r w:rsidR="00EF27F4" w:rsidRPr="00A556E1">
        <w:rPr>
          <w:rFonts w:ascii="Times New Roman" w:hAnsi="Times New Roman" w:cs="Times New Roman"/>
          <w:sz w:val="28"/>
          <w:szCs w:val="28"/>
        </w:rPr>
        <w:t>,</w:t>
      </w:r>
      <w:r w:rsidR="004E40C4" w:rsidRPr="00A556E1">
        <w:rPr>
          <w:rFonts w:ascii="Times New Roman" w:hAnsi="Times New Roman" w:cs="Times New Roman"/>
          <w:sz w:val="28"/>
          <w:szCs w:val="28"/>
        </w:rPr>
        <w:t xml:space="preserve"> обязательных при реализации основной образовательной программы образовательными учреждениями,  имеющими государственную аккредитацию. ФГОС: пункт 7 «</w:t>
      </w:r>
      <w:r w:rsidR="00102CFF" w:rsidRPr="00A556E1">
        <w:rPr>
          <w:rFonts w:ascii="Times New Roman" w:hAnsi="Times New Roman" w:cs="Times New Roman"/>
          <w:sz w:val="28"/>
          <w:szCs w:val="28"/>
        </w:rPr>
        <w:t>В основе стандарта лежит системн</w:t>
      </w:r>
      <w:proofErr w:type="gramStart"/>
      <w:r w:rsidR="00102CFF" w:rsidRPr="00A556E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02CFF" w:rsidRPr="00A5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CFF" w:rsidRPr="00A556E1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102CFF" w:rsidRPr="00A556E1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E85F73" w:rsidRPr="00A556E1">
        <w:rPr>
          <w:rFonts w:ascii="Times New Roman" w:hAnsi="Times New Roman" w:cs="Times New Roman"/>
          <w:sz w:val="28"/>
          <w:szCs w:val="28"/>
        </w:rPr>
        <w:t>, который представляет:</w:t>
      </w:r>
      <w:r w:rsidR="00563D72" w:rsidRPr="00A556E1">
        <w:rPr>
          <w:rFonts w:ascii="Times New Roman" w:hAnsi="Times New Roman" w:cs="Times New Roman"/>
          <w:sz w:val="28"/>
          <w:szCs w:val="28"/>
        </w:rPr>
        <w:t>-</w:t>
      </w:r>
      <w:r w:rsidR="00E85F73" w:rsidRPr="00A556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45C15" w:rsidRPr="00A556E1">
        <w:rPr>
          <w:rFonts w:ascii="Times New Roman" w:hAnsi="Times New Roman" w:cs="Times New Roman"/>
          <w:sz w:val="28"/>
          <w:szCs w:val="28"/>
        </w:rPr>
        <w:t xml:space="preserve"> воспитание и развитие качеств</w:t>
      </w:r>
      <w:r w:rsidR="004E40C4" w:rsidRPr="00A556E1">
        <w:rPr>
          <w:rFonts w:ascii="Times New Roman" w:hAnsi="Times New Roman" w:cs="Times New Roman"/>
          <w:sz w:val="28"/>
          <w:szCs w:val="28"/>
        </w:rPr>
        <w:t xml:space="preserve"> личности, отвечающих требованиям информационного общества;</w:t>
      </w:r>
    </w:p>
    <w:p w:rsidR="004E40C4" w:rsidRPr="00A556E1" w:rsidRDefault="004E40C4" w:rsidP="00C528B1">
      <w:pPr>
        <w:rPr>
          <w:rFonts w:ascii="Times New Roman" w:hAnsi="Times New Roman" w:cs="Times New Roman"/>
          <w:sz w:val="28"/>
          <w:szCs w:val="28"/>
        </w:rPr>
      </w:pPr>
      <w:r w:rsidRPr="00A556E1">
        <w:rPr>
          <w:rFonts w:ascii="Times New Roman" w:hAnsi="Times New Roman" w:cs="Times New Roman"/>
          <w:sz w:val="28"/>
          <w:szCs w:val="28"/>
        </w:rPr>
        <w:t>-переход к стратегии социального проектирования и конструирования в системе образования на основе разработки содержания и технологий образования;</w:t>
      </w:r>
    </w:p>
    <w:p w:rsidR="00173C89" w:rsidRPr="00A556E1" w:rsidRDefault="00E85F73" w:rsidP="00C528B1">
      <w:pPr>
        <w:rPr>
          <w:rFonts w:ascii="Times New Roman" w:hAnsi="Times New Roman" w:cs="Times New Roman"/>
          <w:sz w:val="28"/>
          <w:szCs w:val="28"/>
        </w:rPr>
      </w:pPr>
      <w:r w:rsidRPr="00A556E1">
        <w:rPr>
          <w:rFonts w:ascii="Times New Roman" w:hAnsi="Times New Roman" w:cs="Times New Roman"/>
          <w:sz w:val="28"/>
          <w:szCs w:val="28"/>
        </w:rPr>
        <w:t>-ориент</w:t>
      </w:r>
      <w:r w:rsidR="00563D72" w:rsidRPr="00A556E1">
        <w:rPr>
          <w:rFonts w:ascii="Times New Roman" w:hAnsi="Times New Roman" w:cs="Times New Roman"/>
          <w:sz w:val="28"/>
          <w:szCs w:val="28"/>
        </w:rPr>
        <w:t>ацию на результаты</w:t>
      </w:r>
      <w:r w:rsidR="00AB0EDF" w:rsidRPr="00A556E1">
        <w:rPr>
          <w:rFonts w:ascii="Times New Roman" w:hAnsi="Times New Roman" w:cs="Times New Roman"/>
          <w:sz w:val="28"/>
          <w:szCs w:val="28"/>
        </w:rPr>
        <w:t xml:space="preserve"> </w:t>
      </w:r>
      <w:r w:rsidR="00563D72" w:rsidRPr="00A556E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3F712E" w:rsidRPr="00A556E1">
        <w:rPr>
          <w:rFonts w:ascii="Times New Roman" w:hAnsi="Times New Roman" w:cs="Times New Roman"/>
          <w:sz w:val="28"/>
          <w:szCs w:val="28"/>
        </w:rPr>
        <w:t>,</w:t>
      </w:r>
      <w:r w:rsidR="00563D72" w:rsidRPr="00A556E1">
        <w:rPr>
          <w:rFonts w:ascii="Times New Roman" w:hAnsi="Times New Roman" w:cs="Times New Roman"/>
          <w:sz w:val="28"/>
          <w:szCs w:val="28"/>
        </w:rPr>
        <w:t xml:space="preserve"> </w:t>
      </w:r>
      <w:r w:rsidR="00AB0EDF" w:rsidRPr="00A556E1">
        <w:rPr>
          <w:rFonts w:ascii="Times New Roman" w:hAnsi="Times New Roman" w:cs="Times New Roman"/>
          <w:sz w:val="28"/>
          <w:szCs w:val="28"/>
        </w:rPr>
        <w:t xml:space="preserve"> </w:t>
      </w:r>
      <w:r w:rsidRPr="00A556E1">
        <w:rPr>
          <w:rFonts w:ascii="Times New Roman" w:hAnsi="Times New Roman" w:cs="Times New Roman"/>
          <w:sz w:val="28"/>
          <w:szCs w:val="28"/>
        </w:rPr>
        <w:t xml:space="preserve"> развитие личности обучающихся на основе универсальных учебных действий), что означает умение учиться, то есть способность ученика к саморазвитию путем сознательного и активного присвоения нового социального опыта.                                                                                               </w:t>
      </w:r>
      <w:r w:rsidR="00620744" w:rsidRPr="00A556E1">
        <w:rPr>
          <w:rFonts w:ascii="Times New Roman" w:hAnsi="Times New Roman" w:cs="Times New Roman"/>
          <w:sz w:val="28"/>
          <w:szCs w:val="28"/>
        </w:rPr>
        <w:t xml:space="preserve">«Если педагогика хочет воспитывать человека во всех отношениях, то она должна прежде узнать его тоже во всех отношениях». (К. Ушинский) </w:t>
      </w:r>
      <w:r w:rsidR="00EB2D14" w:rsidRPr="00A556E1">
        <w:rPr>
          <w:rFonts w:ascii="Times New Roman" w:hAnsi="Times New Roman" w:cs="Times New Roman"/>
          <w:sz w:val="28"/>
          <w:szCs w:val="28"/>
        </w:rPr>
        <w:t xml:space="preserve">Сейчас учащиеся отличаются от тех, кто учился в школе раньше. У них снижен интерес к получению знаний. Они испытывают затруднения при выполнении логических операций, быстро теряют интерес к предмету. Темпы современного обучения очень высоки. Уменьшилось время для изучения химии, </w:t>
      </w:r>
      <w:r w:rsidR="00C528B1" w:rsidRPr="00A556E1">
        <w:rPr>
          <w:rFonts w:ascii="Times New Roman" w:hAnsi="Times New Roman" w:cs="Times New Roman"/>
          <w:sz w:val="28"/>
          <w:szCs w:val="28"/>
        </w:rPr>
        <w:t>а объем информации резко возрос</w:t>
      </w:r>
      <w:r w:rsidR="00D05917" w:rsidRPr="00A556E1">
        <w:rPr>
          <w:rFonts w:ascii="Times New Roman" w:hAnsi="Times New Roman" w:cs="Times New Roman"/>
          <w:sz w:val="28"/>
          <w:szCs w:val="28"/>
        </w:rPr>
        <w:t>.</w:t>
      </w:r>
      <w:r w:rsidR="003F712E" w:rsidRPr="00A556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D05917" w:rsidRPr="00A556E1">
        <w:rPr>
          <w:rFonts w:ascii="Times New Roman" w:hAnsi="Times New Roman" w:cs="Times New Roman"/>
          <w:sz w:val="28"/>
          <w:szCs w:val="28"/>
        </w:rPr>
        <w:t xml:space="preserve"> </w:t>
      </w:r>
      <w:r w:rsidR="00173C89" w:rsidRPr="00A556E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73C89" w:rsidRPr="00A556E1" w:rsidRDefault="00173C89" w:rsidP="00C528B1">
      <w:pPr>
        <w:rPr>
          <w:rFonts w:ascii="Times New Roman" w:hAnsi="Times New Roman" w:cs="Times New Roman"/>
          <w:sz w:val="28"/>
          <w:szCs w:val="28"/>
        </w:rPr>
      </w:pPr>
    </w:p>
    <w:p w:rsidR="00173C89" w:rsidRPr="00D96B90" w:rsidRDefault="00173C89" w:rsidP="00C528B1">
      <w:pPr>
        <w:rPr>
          <w:rFonts w:ascii="Times New Roman" w:hAnsi="Times New Roman" w:cs="Times New Roman"/>
          <w:b/>
          <w:sz w:val="28"/>
          <w:szCs w:val="28"/>
        </w:rPr>
      </w:pPr>
      <w:r w:rsidRPr="00D96B90">
        <w:rPr>
          <w:rFonts w:ascii="Times New Roman" w:hAnsi="Times New Roman" w:cs="Times New Roman"/>
          <w:b/>
          <w:sz w:val="28"/>
          <w:szCs w:val="28"/>
        </w:rPr>
        <w:lastRenderedPageBreak/>
        <w:t>2.1   Системно-</w:t>
      </w:r>
      <w:proofErr w:type="spellStart"/>
      <w:r w:rsidRPr="00D96B90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D96B90">
        <w:rPr>
          <w:rFonts w:ascii="Times New Roman" w:hAnsi="Times New Roman" w:cs="Times New Roman"/>
          <w:b/>
          <w:sz w:val="28"/>
          <w:szCs w:val="28"/>
        </w:rPr>
        <w:t xml:space="preserve"> подход                                                                                        </w:t>
      </w:r>
    </w:p>
    <w:p w:rsidR="007731FA" w:rsidRPr="00A556E1" w:rsidRDefault="00C528B1" w:rsidP="00C528B1">
      <w:pPr>
        <w:rPr>
          <w:rFonts w:ascii="Times New Roman" w:hAnsi="Times New Roman" w:cs="Times New Roman"/>
          <w:sz w:val="28"/>
          <w:szCs w:val="28"/>
        </w:rPr>
      </w:pPr>
      <w:r w:rsidRPr="00A556E1">
        <w:rPr>
          <w:rFonts w:ascii="Times New Roman" w:hAnsi="Times New Roman" w:cs="Times New Roman"/>
          <w:sz w:val="28"/>
          <w:szCs w:val="28"/>
        </w:rPr>
        <w:t>В основе новых ФГОС лежит системно-</w:t>
      </w:r>
      <w:proofErr w:type="spellStart"/>
      <w:r w:rsidRPr="00A556E1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A556E1">
        <w:rPr>
          <w:rFonts w:ascii="Times New Roman" w:hAnsi="Times New Roman" w:cs="Times New Roman"/>
          <w:sz w:val="28"/>
          <w:szCs w:val="28"/>
        </w:rPr>
        <w:t xml:space="preserve"> подход, который и обеспечит: активную учебно-познавательную деятельность учащихся; формирование способности  к саморазвитию; построение образовательного процесса с учетом индивидуальных осо</w:t>
      </w:r>
      <w:r w:rsidR="00D05917" w:rsidRPr="00A556E1">
        <w:rPr>
          <w:rFonts w:ascii="Times New Roman" w:hAnsi="Times New Roman" w:cs="Times New Roman"/>
          <w:sz w:val="28"/>
          <w:szCs w:val="28"/>
        </w:rPr>
        <w:t>бенностей; проектирование и со</w:t>
      </w:r>
      <w:r w:rsidRPr="00A556E1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D05917" w:rsidRPr="00A556E1">
        <w:rPr>
          <w:rFonts w:ascii="Times New Roman" w:hAnsi="Times New Roman" w:cs="Times New Roman"/>
          <w:sz w:val="28"/>
          <w:szCs w:val="28"/>
        </w:rPr>
        <w:t xml:space="preserve">среды развития учащихся в системе образования. Учебный процесс должен быть направлен на развитие личности учащихся. Отношения между учителем и учеником становятся совсем другими. Их изменяет </w:t>
      </w:r>
      <w:proofErr w:type="spellStart"/>
      <w:r w:rsidR="00D05917" w:rsidRPr="00A556E1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D05917" w:rsidRPr="00A556E1">
        <w:rPr>
          <w:rFonts w:ascii="Times New Roman" w:hAnsi="Times New Roman" w:cs="Times New Roman"/>
          <w:sz w:val="28"/>
          <w:szCs w:val="28"/>
        </w:rPr>
        <w:t xml:space="preserve">  подход.  Предлагаются специфические методы: проектная деятельность, использование ИКТ, личностно-</w:t>
      </w:r>
      <w:proofErr w:type="spellStart"/>
      <w:r w:rsidR="00D05917" w:rsidRPr="00A556E1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D05917" w:rsidRPr="00A556E1">
        <w:rPr>
          <w:rFonts w:ascii="Times New Roman" w:hAnsi="Times New Roman" w:cs="Times New Roman"/>
          <w:sz w:val="28"/>
          <w:szCs w:val="28"/>
        </w:rPr>
        <w:t xml:space="preserve"> подход, портфолио достижений, здоровье сберегающие технологии.</w:t>
      </w:r>
    </w:p>
    <w:p w:rsidR="00E46AF5" w:rsidRPr="00A556E1" w:rsidRDefault="005952B2" w:rsidP="00145C15">
      <w:pPr>
        <w:rPr>
          <w:rFonts w:ascii="Times New Roman" w:hAnsi="Times New Roman" w:cs="Times New Roman"/>
          <w:sz w:val="28"/>
          <w:szCs w:val="28"/>
        </w:rPr>
      </w:pPr>
      <w:r w:rsidRPr="00A556E1">
        <w:rPr>
          <w:rFonts w:ascii="Times New Roman" w:hAnsi="Times New Roman" w:cs="Times New Roman"/>
          <w:sz w:val="28"/>
          <w:szCs w:val="28"/>
        </w:rPr>
        <w:t>В преподавании химии нужно заинтересовать учащихся процессом познания. Эффективный способ –</w:t>
      </w:r>
      <w:r w:rsidR="00145C15" w:rsidRPr="00A556E1">
        <w:rPr>
          <w:rFonts w:ascii="Times New Roman" w:hAnsi="Times New Roman" w:cs="Times New Roman"/>
          <w:sz w:val="28"/>
          <w:szCs w:val="28"/>
        </w:rPr>
        <w:t xml:space="preserve"> </w:t>
      </w:r>
      <w:r w:rsidRPr="00A556E1">
        <w:rPr>
          <w:rFonts w:ascii="Times New Roman" w:hAnsi="Times New Roman" w:cs="Times New Roman"/>
          <w:sz w:val="28"/>
          <w:szCs w:val="28"/>
        </w:rPr>
        <w:t>проектно-исследовательская деятельность. Она позволяет учащимся развить самостоятельно интеллект. В условиях перехода на ФГОС меняется роль учителя в образовательном процессе.</w:t>
      </w:r>
      <w:r w:rsidR="00145C15" w:rsidRPr="00A556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A556E1">
        <w:rPr>
          <w:rFonts w:ascii="Times New Roman" w:hAnsi="Times New Roman" w:cs="Times New Roman"/>
          <w:sz w:val="28"/>
          <w:szCs w:val="28"/>
        </w:rPr>
        <w:t xml:space="preserve"> </w:t>
      </w:r>
      <w:r w:rsidR="00145C15" w:rsidRPr="00A556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556E1">
        <w:rPr>
          <w:rFonts w:ascii="Times New Roman" w:hAnsi="Times New Roman" w:cs="Times New Roman"/>
          <w:sz w:val="28"/>
          <w:szCs w:val="28"/>
        </w:rPr>
        <w:t>Учитель учит учащихся учиться, организует учебную деятельность учащихся на каждом этапе</w:t>
      </w:r>
      <w:r w:rsidR="00180635" w:rsidRPr="00A556E1">
        <w:rPr>
          <w:rFonts w:ascii="Times New Roman" w:hAnsi="Times New Roman" w:cs="Times New Roman"/>
          <w:sz w:val="28"/>
          <w:szCs w:val="28"/>
        </w:rPr>
        <w:t xml:space="preserve">  </w:t>
      </w:r>
      <w:r w:rsidRPr="00A556E1">
        <w:rPr>
          <w:rFonts w:ascii="Times New Roman" w:hAnsi="Times New Roman" w:cs="Times New Roman"/>
          <w:sz w:val="28"/>
          <w:szCs w:val="28"/>
        </w:rPr>
        <w:t xml:space="preserve">урока. Изменяется информационно-образовательная среда за счет применения современных средств и методов обучения. </w:t>
      </w:r>
      <w:r w:rsidR="00A259D4" w:rsidRPr="00A556E1">
        <w:rPr>
          <w:rFonts w:ascii="Times New Roman" w:hAnsi="Times New Roman" w:cs="Times New Roman"/>
          <w:sz w:val="28"/>
          <w:szCs w:val="28"/>
        </w:rPr>
        <w:t>Исследовательская деятельность дает учащимся необходимые знания, умения и навыки для освоения современного потока информации. Учащиеся при этом не пассивные потребители, а активные участники образовательного процесса. Они анализируют полученную информацию, выделяют главное, находят рациональные способы решения</w:t>
      </w:r>
      <w:r w:rsidR="00A15B84" w:rsidRPr="00A556E1"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="00A259D4" w:rsidRPr="00A556E1">
        <w:rPr>
          <w:rFonts w:ascii="Times New Roman" w:hAnsi="Times New Roman" w:cs="Times New Roman"/>
          <w:sz w:val="28"/>
          <w:szCs w:val="28"/>
        </w:rPr>
        <w:t>.</w:t>
      </w:r>
      <w:r w:rsidR="00A15B84" w:rsidRPr="00A556E1">
        <w:rPr>
          <w:rFonts w:ascii="Times New Roman" w:hAnsi="Times New Roman" w:cs="Times New Roman"/>
          <w:sz w:val="28"/>
          <w:szCs w:val="28"/>
        </w:rPr>
        <w:t xml:space="preserve"> В химии большое значение играет эксперимент. При исследовательской деятельности можно действовать по следующему алгоритму: постановка цели эксперимента; планирование эксперимента; формулировка и обоснование гипотезы; осуществление эксперимента, фиксация наблюдений; анализ, обработка и объяснение эксперимента; рефлексия.</w:t>
      </w:r>
      <w:r w:rsidR="00A259D4" w:rsidRPr="00A556E1">
        <w:rPr>
          <w:rFonts w:ascii="Times New Roman" w:hAnsi="Times New Roman" w:cs="Times New Roman"/>
          <w:sz w:val="28"/>
          <w:szCs w:val="28"/>
        </w:rPr>
        <w:t xml:space="preserve"> </w:t>
      </w:r>
      <w:r w:rsidR="00A15B84" w:rsidRPr="00A556E1">
        <w:rPr>
          <w:rFonts w:ascii="Times New Roman" w:hAnsi="Times New Roman" w:cs="Times New Roman"/>
          <w:sz w:val="28"/>
          <w:szCs w:val="28"/>
        </w:rPr>
        <w:t>Такая работа задается через систему проблемных задач. Знания, которые формируются у учащихся в результате исследования,  прочные, осознанные.</w:t>
      </w:r>
      <w:r w:rsidR="00F1006D" w:rsidRPr="00A556E1">
        <w:rPr>
          <w:rFonts w:ascii="Times New Roman" w:hAnsi="Times New Roman" w:cs="Times New Roman"/>
          <w:sz w:val="28"/>
          <w:szCs w:val="28"/>
        </w:rPr>
        <w:t xml:space="preserve"> Личностно-</w:t>
      </w:r>
      <w:proofErr w:type="spellStart"/>
      <w:r w:rsidR="00F1006D" w:rsidRPr="00A556E1">
        <w:rPr>
          <w:rFonts w:ascii="Times New Roman" w:hAnsi="Times New Roman" w:cs="Times New Roman"/>
          <w:sz w:val="28"/>
          <w:szCs w:val="28"/>
        </w:rPr>
        <w:t>деятельностны</w:t>
      </w:r>
      <w:r w:rsidR="00086DCD" w:rsidRPr="00A556E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86DCD" w:rsidRPr="00A556E1">
        <w:rPr>
          <w:rFonts w:ascii="Times New Roman" w:hAnsi="Times New Roman" w:cs="Times New Roman"/>
          <w:sz w:val="28"/>
          <w:szCs w:val="28"/>
        </w:rPr>
        <w:t xml:space="preserve"> </w:t>
      </w:r>
      <w:r w:rsidR="00F1006D" w:rsidRPr="00A556E1">
        <w:rPr>
          <w:rFonts w:ascii="Times New Roman" w:hAnsi="Times New Roman" w:cs="Times New Roman"/>
          <w:sz w:val="28"/>
          <w:szCs w:val="28"/>
        </w:rPr>
        <w:t xml:space="preserve"> подход предполагает, что в центре обучения находится учащийся</w:t>
      </w:r>
      <w:r w:rsidR="00145C15" w:rsidRPr="00A556E1">
        <w:rPr>
          <w:rFonts w:ascii="Times New Roman" w:hAnsi="Times New Roman" w:cs="Times New Roman"/>
          <w:sz w:val="28"/>
          <w:szCs w:val="28"/>
        </w:rPr>
        <w:t xml:space="preserve"> </w:t>
      </w:r>
      <w:r w:rsidR="00F1006D" w:rsidRPr="00A556E1">
        <w:rPr>
          <w:rFonts w:ascii="Times New Roman" w:hAnsi="Times New Roman" w:cs="Times New Roman"/>
          <w:sz w:val="28"/>
          <w:szCs w:val="28"/>
        </w:rPr>
        <w:t>-</w:t>
      </w:r>
      <w:r w:rsidR="00086DCD" w:rsidRPr="00A556E1">
        <w:rPr>
          <w:rFonts w:ascii="Times New Roman" w:hAnsi="Times New Roman" w:cs="Times New Roman"/>
          <w:sz w:val="28"/>
          <w:szCs w:val="28"/>
        </w:rPr>
        <w:t xml:space="preserve"> </w:t>
      </w:r>
      <w:r w:rsidR="00F1006D" w:rsidRPr="00A556E1">
        <w:rPr>
          <w:rFonts w:ascii="Times New Roman" w:hAnsi="Times New Roman" w:cs="Times New Roman"/>
          <w:sz w:val="28"/>
          <w:szCs w:val="28"/>
        </w:rPr>
        <w:t>его цели, мотивы, его личност</w:t>
      </w:r>
      <w:r w:rsidR="00086DCD" w:rsidRPr="00A556E1">
        <w:rPr>
          <w:rFonts w:ascii="Times New Roman" w:hAnsi="Times New Roman" w:cs="Times New Roman"/>
          <w:sz w:val="28"/>
          <w:szCs w:val="28"/>
        </w:rPr>
        <w:t xml:space="preserve">ь. Исходя из интересов ученика, </w:t>
      </w:r>
      <w:r w:rsidR="00F1006D" w:rsidRPr="00A556E1">
        <w:rPr>
          <w:rFonts w:ascii="Times New Roman" w:hAnsi="Times New Roman" w:cs="Times New Roman"/>
          <w:sz w:val="28"/>
          <w:szCs w:val="28"/>
        </w:rPr>
        <w:t xml:space="preserve"> уровня его знаний, умений и навыков, учитель ставит цель занятия, формирует образовательный процесс для развития личности учащегося. Например, цель занятия может быть сформулирована так:</w:t>
      </w:r>
      <w:r w:rsidR="002965A4" w:rsidRPr="00A556E1">
        <w:rPr>
          <w:rFonts w:ascii="Times New Roman" w:hAnsi="Times New Roman" w:cs="Times New Roman"/>
          <w:sz w:val="28"/>
          <w:szCs w:val="28"/>
        </w:rPr>
        <w:t xml:space="preserve"> «Сегодня на уроке каждый из вас научится решать определенный класс задач». В конце занятия учащийся должен провести рефлексию, оценить  свои успехи и уровень знания. Методика проведения занятия должна быть направлена на развитие личности учащегося, на его познавательные интересы, его интеллект и другие </w:t>
      </w:r>
      <w:r w:rsidR="002965A4" w:rsidRPr="00A556E1">
        <w:rPr>
          <w:rFonts w:ascii="Times New Roman" w:hAnsi="Times New Roman" w:cs="Times New Roman"/>
          <w:sz w:val="28"/>
          <w:szCs w:val="28"/>
        </w:rPr>
        <w:lastRenderedPageBreak/>
        <w:t xml:space="preserve">психологические особенности. </w:t>
      </w:r>
      <w:r w:rsidR="00086DCD" w:rsidRPr="00A556E1">
        <w:rPr>
          <w:rFonts w:ascii="Times New Roman" w:hAnsi="Times New Roman" w:cs="Times New Roman"/>
          <w:sz w:val="28"/>
          <w:szCs w:val="28"/>
        </w:rPr>
        <w:t xml:space="preserve"> Высшая степень постановки проблемы</w:t>
      </w:r>
      <w:r w:rsidR="001A53D7" w:rsidRPr="00A556E1">
        <w:rPr>
          <w:rFonts w:ascii="Times New Roman" w:hAnsi="Times New Roman" w:cs="Times New Roman"/>
          <w:sz w:val="28"/>
          <w:szCs w:val="28"/>
        </w:rPr>
        <w:t xml:space="preserve"> присуща учебной задаче, в которой учащийся формулирует проблему сам; находит самостоятельно решение этой проблемы; решает проблему; сам контролирует правильность решения. Учащийся осваивает новое и продвигается по пути своего развития, при этом пробует различные инструменты, осваивает некоторые социальные действия, которые утверждают его в социуме.</w:t>
      </w:r>
      <w:r w:rsidR="00145C15" w:rsidRPr="00A556E1">
        <w:rPr>
          <w:rFonts w:ascii="Times New Roman" w:hAnsi="Times New Roman" w:cs="Times New Roman"/>
          <w:sz w:val="28"/>
          <w:szCs w:val="28"/>
        </w:rPr>
        <w:t xml:space="preserve"> Системно</w:t>
      </w:r>
      <w:r w:rsidR="00FD0240" w:rsidRPr="00A556E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D0240" w:rsidRPr="00A556E1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FD0240" w:rsidRPr="00A556E1">
        <w:rPr>
          <w:rFonts w:ascii="Times New Roman" w:hAnsi="Times New Roman" w:cs="Times New Roman"/>
          <w:sz w:val="28"/>
          <w:szCs w:val="28"/>
        </w:rPr>
        <w:t xml:space="preserve"> подход ориентирует учащихся не только на знания, но и на способы усвоения знаний. Особое внимание уделяется учебным действиям, которые</w:t>
      </w:r>
      <w:r w:rsidR="00086DCD" w:rsidRPr="00A556E1">
        <w:rPr>
          <w:rFonts w:ascii="Times New Roman" w:hAnsi="Times New Roman" w:cs="Times New Roman"/>
          <w:sz w:val="28"/>
          <w:szCs w:val="28"/>
        </w:rPr>
        <w:t xml:space="preserve"> </w:t>
      </w:r>
      <w:r w:rsidR="00FD0240" w:rsidRPr="00A556E1">
        <w:rPr>
          <w:rFonts w:ascii="Times New Roman" w:hAnsi="Times New Roman" w:cs="Times New Roman"/>
          <w:sz w:val="28"/>
          <w:szCs w:val="28"/>
        </w:rPr>
        <w:t xml:space="preserve"> являются способами решения учебных задач. Самоконтроль и оценка учителя способствуют </w:t>
      </w:r>
      <w:proofErr w:type="spellStart"/>
      <w:r w:rsidR="00FD0240" w:rsidRPr="00A556E1">
        <w:rPr>
          <w:rFonts w:ascii="Times New Roman" w:hAnsi="Times New Roman" w:cs="Times New Roman"/>
          <w:sz w:val="28"/>
          <w:szCs w:val="28"/>
        </w:rPr>
        <w:t>самоооцениванию</w:t>
      </w:r>
      <w:proofErr w:type="spellEnd"/>
      <w:r w:rsidR="00FD0240" w:rsidRPr="00A556E1">
        <w:rPr>
          <w:rFonts w:ascii="Times New Roman" w:hAnsi="Times New Roman" w:cs="Times New Roman"/>
          <w:sz w:val="28"/>
          <w:szCs w:val="28"/>
        </w:rPr>
        <w:t>.  Так Л.С. Выготский замечает, что «учитель должен быть рельсами, по которым свободно и самостоятельно движутся вагоны, получая только направление собственного движения».</w:t>
      </w:r>
      <w:r w:rsidR="00E85F73" w:rsidRPr="00A556E1">
        <w:rPr>
          <w:rFonts w:ascii="Times New Roman" w:hAnsi="Times New Roman" w:cs="Times New Roman"/>
          <w:sz w:val="28"/>
          <w:szCs w:val="28"/>
        </w:rPr>
        <w:t xml:space="preserve"> Учителю важно знать: принципы </w:t>
      </w:r>
      <w:proofErr w:type="spellStart"/>
      <w:r w:rsidR="00E85F73" w:rsidRPr="00A556E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E85F73" w:rsidRPr="00A556E1">
        <w:rPr>
          <w:rFonts w:ascii="Times New Roman" w:hAnsi="Times New Roman" w:cs="Times New Roman"/>
          <w:sz w:val="28"/>
          <w:szCs w:val="28"/>
        </w:rPr>
        <w:t xml:space="preserve"> подхода; как </w:t>
      </w:r>
      <w:r w:rsidR="009C5892" w:rsidRPr="00A556E1">
        <w:rPr>
          <w:rFonts w:ascii="Times New Roman" w:hAnsi="Times New Roman" w:cs="Times New Roman"/>
          <w:sz w:val="28"/>
          <w:szCs w:val="28"/>
        </w:rPr>
        <w:t xml:space="preserve"> реализовывать их на практике. Стандарт нового поколения помогает научиться учиться, овладеть универсальными учебными действиями. Действие приводит к знанию. Из пассивного потребителя знаний ученик в новых условиях становится активным субъектом образовательной деятельности. При изучении темы «Основания» в 8 классе  я не сообщаю тему урока, добиваюсь,  чтобы учащиеся самостоятельно ее назвали, поставили цель и задачи урока. Учащимся выдаю образцы веществ, они рассматривают их, делают предположения о принадлежности к классам неорганических веществ, отвечают на вопросы по Периодической системе химических элементов Д.И. Менделеева, из первых букв ответов</w:t>
      </w:r>
      <w:r w:rsidR="00E46AF5" w:rsidRPr="00A556E1">
        <w:rPr>
          <w:rFonts w:ascii="Times New Roman" w:hAnsi="Times New Roman" w:cs="Times New Roman"/>
          <w:sz w:val="28"/>
          <w:szCs w:val="28"/>
        </w:rPr>
        <w:t xml:space="preserve"> на поставленные вопросы </w:t>
      </w:r>
      <w:r w:rsidR="009D05DE" w:rsidRPr="00A556E1">
        <w:rPr>
          <w:rFonts w:ascii="Times New Roman" w:hAnsi="Times New Roman" w:cs="Times New Roman"/>
          <w:sz w:val="28"/>
          <w:szCs w:val="28"/>
        </w:rPr>
        <w:t xml:space="preserve"> </w:t>
      </w:r>
      <w:r w:rsidR="009C5892" w:rsidRPr="00A556E1">
        <w:rPr>
          <w:rFonts w:ascii="Times New Roman" w:hAnsi="Times New Roman" w:cs="Times New Roman"/>
          <w:sz w:val="28"/>
          <w:szCs w:val="28"/>
        </w:rPr>
        <w:t xml:space="preserve"> (называют химические элеме</w:t>
      </w:r>
      <w:r w:rsidR="00086DCD" w:rsidRPr="00A556E1">
        <w:rPr>
          <w:rFonts w:ascii="Times New Roman" w:hAnsi="Times New Roman" w:cs="Times New Roman"/>
          <w:sz w:val="28"/>
          <w:szCs w:val="28"/>
        </w:rPr>
        <w:t>нты) составляют слово «основание</w:t>
      </w:r>
      <w:r w:rsidR="009C5892" w:rsidRPr="00A556E1">
        <w:rPr>
          <w:rFonts w:ascii="Times New Roman" w:hAnsi="Times New Roman" w:cs="Times New Roman"/>
          <w:sz w:val="28"/>
          <w:szCs w:val="28"/>
        </w:rPr>
        <w:t>», определяются самостоятельно с темой урока.</w:t>
      </w:r>
      <w:r w:rsidR="00D02F56" w:rsidRPr="00A556E1">
        <w:rPr>
          <w:rFonts w:ascii="Times New Roman" w:hAnsi="Times New Roman" w:cs="Times New Roman"/>
          <w:sz w:val="28"/>
          <w:szCs w:val="28"/>
        </w:rPr>
        <w:t xml:space="preserve"> Учащиеся составляют план деятельности по решению проблемы. Они делают открытия, пусть маленькие, но свои. И очень гордятся ими. Добывая из урока в урок знания самостоятельно, учащиеся испытывают удовлетворенность. Но для такой деятельности у </w:t>
      </w:r>
      <w:r w:rsidR="00145C15" w:rsidRPr="00A556E1">
        <w:rPr>
          <w:rFonts w:ascii="Times New Roman" w:hAnsi="Times New Roman" w:cs="Times New Roman"/>
          <w:sz w:val="28"/>
          <w:szCs w:val="28"/>
        </w:rPr>
        <w:t>учащихся должно быть достаточно</w:t>
      </w:r>
      <w:r w:rsidR="009D05DE" w:rsidRPr="00A556E1">
        <w:rPr>
          <w:rFonts w:ascii="Times New Roman" w:hAnsi="Times New Roman" w:cs="Times New Roman"/>
          <w:sz w:val="28"/>
          <w:szCs w:val="28"/>
        </w:rPr>
        <w:t xml:space="preserve"> </w:t>
      </w:r>
      <w:r w:rsidR="00086DCD" w:rsidRPr="00A556E1">
        <w:rPr>
          <w:rFonts w:ascii="Times New Roman" w:hAnsi="Times New Roman" w:cs="Times New Roman"/>
          <w:sz w:val="28"/>
          <w:szCs w:val="28"/>
        </w:rPr>
        <w:t xml:space="preserve"> </w:t>
      </w:r>
      <w:r w:rsidR="00D02F56" w:rsidRPr="00A556E1">
        <w:rPr>
          <w:rFonts w:ascii="Times New Roman" w:hAnsi="Times New Roman" w:cs="Times New Roman"/>
          <w:sz w:val="28"/>
          <w:szCs w:val="28"/>
        </w:rPr>
        <w:t xml:space="preserve"> опорных знаний. Задания на уроках должны быть разного уровня сложности.</w:t>
      </w:r>
      <w:r w:rsidR="00E029C7" w:rsidRPr="00A556E1">
        <w:rPr>
          <w:rFonts w:ascii="Times New Roman" w:hAnsi="Times New Roman" w:cs="Times New Roman"/>
          <w:sz w:val="28"/>
          <w:szCs w:val="28"/>
        </w:rPr>
        <w:t xml:space="preserve"> Применение </w:t>
      </w:r>
      <w:r w:rsidR="00145C15" w:rsidRPr="00A556E1"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 w:rsidR="00E029C7" w:rsidRPr="00A556E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E029C7" w:rsidRPr="00A556E1">
        <w:rPr>
          <w:rFonts w:ascii="Times New Roman" w:hAnsi="Times New Roman" w:cs="Times New Roman"/>
          <w:sz w:val="28"/>
          <w:szCs w:val="28"/>
        </w:rPr>
        <w:t xml:space="preserve"> подхода совместно с компьютерными технологиями способствует повышению интереса к изучению химии и помогает добиться лучших интересов. На уроках можно и нужно использовать компьютерные программы и учебные электронные пособия. Например, я применяю следующие: «</w:t>
      </w:r>
      <w:r w:rsidR="002A6249" w:rsidRPr="00A556E1">
        <w:rPr>
          <w:rFonts w:ascii="Times New Roman" w:hAnsi="Times New Roman" w:cs="Times New Roman"/>
          <w:sz w:val="28"/>
          <w:szCs w:val="28"/>
        </w:rPr>
        <w:t xml:space="preserve">Мультимедийное приложение к учебнику. </w:t>
      </w:r>
      <w:r w:rsidR="00E029C7" w:rsidRPr="00A556E1">
        <w:rPr>
          <w:rFonts w:ascii="Times New Roman" w:hAnsi="Times New Roman" w:cs="Times New Roman"/>
          <w:sz w:val="28"/>
          <w:szCs w:val="28"/>
        </w:rPr>
        <w:t>Химия 8 класс. ООО «Дрофа»,2014»</w:t>
      </w:r>
      <w:r w:rsidR="002A6249" w:rsidRPr="00A556E1">
        <w:rPr>
          <w:rFonts w:ascii="Times New Roman" w:hAnsi="Times New Roman" w:cs="Times New Roman"/>
          <w:sz w:val="28"/>
          <w:szCs w:val="28"/>
        </w:rPr>
        <w:t>, «Мультимедийное приложение к учебнику. Химия 10 класс. ООО «Дрофа», 2012», «Демонстрационное поурочное планирование. Общая химия</w:t>
      </w:r>
      <w:r w:rsidR="00086DCD" w:rsidRPr="00A556E1">
        <w:rPr>
          <w:rFonts w:ascii="Times New Roman" w:hAnsi="Times New Roman" w:cs="Times New Roman"/>
          <w:sz w:val="28"/>
          <w:szCs w:val="28"/>
        </w:rPr>
        <w:t>. Издательство «Учитель»,2008»,</w:t>
      </w:r>
      <w:r w:rsidR="002A6249" w:rsidRPr="00A556E1">
        <w:rPr>
          <w:rFonts w:ascii="Times New Roman" w:hAnsi="Times New Roman" w:cs="Times New Roman"/>
          <w:sz w:val="28"/>
          <w:szCs w:val="28"/>
        </w:rPr>
        <w:t xml:space="preserve"> многочисленные презентации из Интернета</w:t>
      </w:r>
      <w:r w:rsidR="00086DCD" w:rsidRPr="00A556E1">
        <w:rPr>
          <w:rFonts w:ascii="Times New Roman" w:hAnsi="Times New Roman" w:cs="Times New Roman"/>
          <w:sz w:val="28"/>
          <w:szCs w:val="28"/>
        </w:rPr>
        <w:t xml:space="preserve"> и другие электронные пособия по химии, которые есть в нашей школе.</w:t>
      </w:r>
      <w:r w:rsidR="000B0E48" w:rsidRPr="00A556E1">
        <w:rPr>
          <w:rFonts w:ascii="Times New Roman" w:hAnsi="Times New Roman" w:cs="Times New Roman"/>
          <w:sz w:val="28"/>
          <w:szCs w:val="28"/>
        </w:rPr>
        <w:t xml:space="preserve"> </w:t>
      </w:r>
      <w:r w:rsidR="002A6249" w:rsidRPr="00A556E1">
        <w:rPr>
          <w:rFonts w:ascii="Times New Roman" w:hAnsi="Times New Roman" w:cs="Times New Roman"/>
          <w:sz w:val="28"/>
          <w:szCs w:val="28"/>
        </w:rPr>
        <w:t>Изменения, вносимые в</w:t>
      </w:r>
      <w:r w:rsidR="00E46AF5" w:rsidRPr="00A556E1">
        <w:rPr>
          <w:rFonts w:ascii="Times New Roman" w:hAnsi="Times New Roman" w:cs="Times New Roman"/>
          <w:sz w:val="28"/>
          <w:szCs w:val="28"/>
        </w:rPr>
        <w:t xml:space="preserve"> </w:t>
      </w:r>
      <w:r w:rsidR="002A6249" w:rsidRPr="00A556E1">
        <w:rPr>
          <w:rFonts w:ascii="Times New Roman" w:hAnsi="Times New Roman" w:cs="Times New Roman"/>
          <w:sz w:val="28"/>
          <w:szCs w:val="28"/>
        </w:rPr>
        <w:t xml:space="preserve"> </w:t>
      </w:r>
      <w:r w:rsidR="000B0E48" w:rsidRPr="00A556E1">
        <w:rPr>
          <w:rFonts w:ascii="Times New Roman" w:hAnsi="Times New Roman" w:cs="Times New Roman"/>
          <w:sz w:val="28"/>
          <w:szCs w:val="28"/>
        </w:rPr>
        <w:t xml:space="preserve"> </w:t>
      </w:r>
      <w:r w:rsidR="002A6249" w:rsidRPr="00A556E1">
        <w:rPr>
          <w:rFonts w:ascii="Times New Roman" w:hAnsi="Times New Roman" w:cs="Times New Roman"/>
          <w:sz w:val="28"/>
          <w:szCs w:val="28"/>
        </w:rPr>
        <w:t>образовательный</w:t>
      </w:r>
      <w:r w:rsidR="009D05DE" w:rsidRPr="00A556E1">
        <w:rPr>
          <w:rFonts w:ascii="Times New Roman" w:hAnsi="Times New Roman" w:cs="Times New Roman"/>
          <w:sz w:val="28"/>
          <w:szCs w:val="28"/>
        </w:rPr>
        <w:t xml:space="preserve"> </w:t>
      </w:r>
      <w:r w:rsidR="002A6249" w:rsidRPr="00A556E1">
        <w:rPr>
          <w:rFonts w:ascii="Times New Roman" w:hAnsi="Times New Roman" w:cs="Times New Roman"/>
          <w:sz w:val="28"/>
          <w:szCs w:val="28"/>
        </w:rPr>
        <w:t xml:space="preserve"> процесс оказывают огромное влияние на </w:t>
      </w:r>
      <w:r w:rsidR="002A6249" w:rsidRPr="00A556E1">
        <w:rPr>
          <w:rFonts w:ascii="Times New Roman" w:hAnsi="Times New Roman" w:cs="Times New Roman"/>
          <w:sz w:val="28"/>
          <w:szCs w:val="28"/>
        </w:rPr>
        <w:lastRenderedPageBreak/>
        <w:t xml:space="preserve">учащегося: урок работает на конкретного ученика; </w:t>
      </w:r>
      <w:r w:rsidR="001C6624" w:rsidRPr="00A556E1">
        <w:rPr>
          <w:rFonts w:ascii="Times New Roman" w:hAnsi="Times New Roman" w:cs="Times New Roman"/>
          <w:sz w:val="28"/>
          <w:szCs w:val="28"/>
        </w:rPr>
        <w:t>создается ситуация успеха; формируются навыки самостоятельной работы; интерес к предмету повышается; растет успеваемость.</w:t>
      </w:r>
      <w:r w:rsidR="0011362A" w:rsidRPr="00A556E1">
        <w:rPr>
          <w:rFonts w:ascii="Times New Roman" w:hAnsi="Times New Roman" w:cs="Times New Roman"/>
          <w:sz w:val="28"/>
          <w:szCs w:val="28"/>
        </w:rPr>
        <w:t xml:space="preserve"> Системно-</w:t>
      </w:r>
      <w:proofErr w:type="spellStart"/>
      <w:r w:rsidR="0011362A" w:rsidRPr="00A556E1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11362A" w:rsidRPr="00A556E1">
        <w:rPr>
          <w:rFonts w:ascii="Times New Roman" w:hAnsi="Times New Roman" w:cs="Times New Roman"/>
          <w:sz w:val="28"/>
          <w:szCs w:val="28"/>
        </w:rPr>
        <w:t xml:space="preserve"> подход является методологической основой современного урока.</w:t>
      </w:r>
      <w:r w:rsidR="00145C15" w:rsidRPr="00A556E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1362A" w:rsidRPr="00A556E1">
        <w:rPr>
          <w:rFonts w:ascii="Times New Roman" w:hAnsi="Times New Roman" w:cs="Times New Roman"/>
          <w:sz w:val="28"/>
          <w:szCs w:val="28"/>
        </w:rPr>
        <w:t xml:space="preserve"> </w:t>
      </w:r>
      <w:r w:rsidR="003644E7" w:rsidRPr="00A556E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46AF5" w:rsidRDefault="00E46AF5" w:rsidP="00145C15">
      <w:pPr>
        <w:rPr>
          <w:sz w:val="28"/>
          <w:szCs w:val="28"/>
        </w:rPr>
      </w:pPr>
    </w:p>
    <w:p w:rsidR="00E46AF5" w:rsidRDefault="00E46AF5" w:rsidP="00145C15">
      <w:pPr>
        <w:rPr>
          <w:sz w:val="28"/>
          <w:szCs w:val="28"/>
        </w:rPr>
      </w:pPr>
    </w:p>
    <w:p w:rsidR="00E46AF5" w:rsidRDefault="00E46AF5" w:rsidP="00145C15">
      <w:pPr>
        <w:rPr>
          <w:sz w:val="28"/>
          <w:szCs w:val="28"/>
        </w:rPr>
      </w:pPr>
    </w:p>
    <w:p w:rsidR="00E46AF5" w:rsidRDefault="00E46AF5" w:rsidP="00145C15">
      <w:pPr>
        <w:rPr>
          <w:sz w:val="28"/>
          <w:szCs w:val="28"/>
        </w:rPr>
      </w:pPr>
    </w:p>
    <w:p w:rsidR="00E46AF5" w:rsidRDefault="00E46AF5" w:rsidP="00145C15">
      <w:pPr>
        <w:rPr>
          <w:sz w:val="28"/>
          <w:szCs w:val="28"/>
        </w:rPr>
      </w:pPr>
    </w:p>
    <w:p w:rsidR="00E46AF5" w:rsidRDefault="00E46AF5" w:rsidP="00145C15">
      <w:pPr>
        <w:rPr>
          <w:sz w:val="28"/>
          <w:szCs w:val="28"/>
        </w:rPr>
      </w:pPr>
    </w:p>
    <w:p w:rsidR="00E46AF5" w:rsidRDefault="00E46AF5" w:rsidP="00145C15">
      <w:pPr>
        <w:rPr>
          <w:sz w:val="28"/>
          <w:szCs w:val="28"/>
        </w:rPr>
      </w:pPr>
    </w:p>
    <w:p w:rsidR="00E46AF5" w:rsidRDefault="00E46AF5" w:rsidP="00145C15">
      <w:pPr>
        <w:rPr>
          <w:sz w:val="28"/>
          <w:szCs w:val="28"/>
        </w:rPr>
      </w:pPr>
    </w:p>
    <w:p w:rsidR="004966B3" w:rsidRDefault="004966B3" w:rsidP="00145C15">
      <w:pPr>
        <w:rPr>
          <w:rFonts w:ascii="Times New Roman" w:hAnsi="Times New Roman" w:cs="Times New Roman"/>
          <w:sz w:val="28"/>
          <w:szCs w:val="28"/>
        </w:rPr>
      </w:pPr>
    </w:p>
    <w:p w:rsidR="004966B3" w:rsidRDefault="004966B3" w:rsidP="00145C15">
      <w:pPr>
        <w:rPr>
          <w:rFonts w:ascii="Times New Roman" w:hAnsi="Times New Roman" w:cs="Times New Roman"/>
          <w:sz w:val="28"/>
          <w:szCs w:val="28"/>
        </w:rPr>
      </w:pPr>
    </w:p>
    <w:p w:rsidR="004966B3" w:rsidRDefault="004966B3" w:rsidP="00145C15">
      <w:pPr>
        <w:rPr>
          <w:rFonts w:ascii="Times New Roman" w:hAnsi="Times New Roman" w:cs="Times New Roman"/>
          <w:sz w:val="28"/>
          <w:szCs w:val="28"/>
        </w:rPr>
      </w:pPr>
    </w:p>
    <w:p w:rsidR="004966B3" w:rsidRDefault="004966B3" w:rsidP="00145C15">
      <w:pPr>
        <w:rPr>
          <w:rFonts w:ascii="Times New Roman" w:hAnsi="Times New Roman" w:cs="Times New Roman"/>
          <w:sz w:val="28"/>
          <w:szCs w:val="28"/>
        </w:rPr>
      </w:pPr>
    </w:p>
    <w:p w:rsidR="00D96B90" w:rsidRDefault="00D96B90" w:rsidP="00145C15">
      <w:pPr>
        <w:rPr>
          <w:rFonts w:ascii="Times New Roman" w:hAnsi="Times New Roman" w:cs="Times New Roman"/>
          <w:sz w:val="28"/>
          <w:szCs w:val="28"/>
        </w:rPr>
      </w:pPr>
    </w:p>
    <w:p w:rsidR="00D96B90" w:rsidRDefault="00D96B90" w:rsidP="00145C15">
      <w:pPr>
        <w:rPr>
          <w:rFonts w:ascii="Times New Roman" w:hAnsi="Times New Roman" w:cs="Times New Roman"/>
          <w:sz w:val="28"/>
          <w:szCs w:val="28"/>
        </w:rPr>
      </w:pPr>
    </w:p>
    <w:p w:rsidR="00D96B90" w:rsidRDefault="00D96B90" w:rsidP="00145C15">
      <w:pPr>
        <w:rPr>
          <w:rFonts w:ascii="Times New Roman" w:hAnsi="Times New Roman" w:cs="Times New Roman"/>
          <w:sz w:val="28"/>
          <w:szCs w:val="28"/>
        </w:rPr>
      </w:pPr>
    </w:p>
    <w:p w:rsidR="00D96B90" w:rsidRDefault="00D96B90" w:rsidP="00145C15">
      <w:pPr>
        <w:rPr>
          <w:rFonts w:ascii="Times New Roman" w:hAnsi="Times New Roman" w:cs="Times New Roman"/>
          <w:sz w:val="28"/>
          <w:szCs w:val="28"/>
        </w:rPr>
      </w:pPr>
    </w:p>
    <w:p w:rsidR="00D96B90" w:rsidRDefault="00D96B90" w:rsidP="00145C15">
      <w:pPr>
        <w:rPr>
          <w:rFonts w:ascii="Times New Roman" w:hAnsi="Times New Roman" w:cs="Times New Roman"/>
          <w:sz w:val="28"/>
          <w:szCs w:val="28"/>
        </w:rPr>
      </w:pPr>
    </w:p>
    <w:p w:rsidR="00D96B90" w:rsidRDefault="00D96B90" w:rsidP="00145C15">
      <w:pPr>
        <w:rPr>
          <w:rFonts w:ascii="Times New Roman" w:hAnsi="Times New Roman" w:cs="Times New Roman"/>
          <w:sz w:val="28"/>
          <w:szCs w:val="28"/>
        </w:rPr>
      </w:pPr>
    </w:p>
    <w:p w:rsidR="004966B3" w:rsidRDefault="004966B3" w:rsidP="00145C15">
      <w:pPr>
        <w:rPr>
          <w:rFonts w:ascii="Times New Roman" w:hAnsi="Times New Roman" w:cs="Times New Roman"/>
          <w:sz w:val="28"/>
          <w:szCs w:val="28"/>
        </w:rPr>
      </w:pPr>
    </w:p>
    <w:p w:rsidR="004966B3" w:rsidRDefault="004966B3" w:rsidP="00145C15">
      <w:pPr>
        <w:rPr>
          <w:rFonts w:ascii="Times New Roman" w:hAnsi="Times New Roman" w:cs="Times New Roman"/>
          <w:sz w:val="28"/>
          <w:szCs w:val="28"/>
        </w:rPr>
      </w:pPr>
    </w:p>
    <w:p w:rsidR="004966B3" w:rsidRDefault="004966B3" w:rsidP="00145C15">
      <w:pPr>
        <w:rPr>
          <w:rFonts w:ascii="Times New Roman" w:hAnsi="Times New Roman" w:cs="Times New Roman"/>
          <w:sz w:val="28"/>
          <w:szCs w:val="28"/>
        </w:rPr>
      </w:pPr>
    </w:p>
    <w:p w:rsidR="004966B3" w:rsidRDefault="004966B3" w:rsidP="00145C15">
      <w:pPr>
        <w:rPr>
          <w:rFonts w:ascii="Times New Roman" w:hAnsi="Times New Roman" w:cs="Times New Roman"/>
          <w:sz w:val="28"/>
          <w:szCs w:val="28"/>
        </w:rPr>
      </w:pPr>
    </w:p>
    <w:p w:rsidR="004966B3" w:rsidRPr="00D96B90" w:rsidRDefault="00173C89" w:rsidP="00145C15">
      <w:pPr>
        <w:rPr>
          <w:rFonts w:ascii="Times New Roman" w:hAnsi="Times New Roman" w:cs="Times New Roman"/>
          <w:b/>
          <w:sz w:val="28"/>
          <w:szCs w:val="28"/>
        </w:rPr>
      </w:pPr>
      <w:r w:rsidRPr="00D96B90">
        <w:rPr>
          <w:rFonts w:ascii="Times New Roman" w:hAnsi="Times New Roman" w:cs="Times New Roman"/>
          <w:b/>
          <w:sz w:val="28"/>
          <w:szCs w:val="28"/>
        </w:rPr>
        <w:lastRenderedPageBreak/>
        <w:t>2.2</w:t>
      </w:r>
      <w:r w:rsidR="00D96B90" w:rsidRPr="00D96B90">
        <w:rPr>
          <w:rFonts w:ascii="Times New Roman" w:hAnsi="Times New Roman" w:cs="Times New Roman"/>
          <w:b/>
          <w:sz w:val="28"/>
          <w:szCs w:val="28"/>
        </w:rPr>
        <w:t>.</w:t>
      </w:r>
      <w:r w:rsidRPr="00D96B90">
        <w:rPr>
          <w:rFonts w:ascii="Times New Roman" w:hAnsi="Times New Roman" w:cs="Times New Roman"/>
          <w:b/>
          <w:sz w:val="28"/>
          <w:szCs w:val="28"/>
        </w:rPr>
        <w:t xml:space="preserve"> Классификация уроков и требования </w:t>
      </w:r>
      <w:r w:rsidR="00B31655" w:rsidRPr="00D96B90">
        <w:rPr>
          <w:rFonts w:ascii="Times New Roman" w:hAnsi="Times New Roman" w:cs="Times New Roman"/>
          <w:b/>
          <w:sz w:val="28"/>
          <w:szCs w:val="28"/>
        </w:rPr>
        <w:t xml:space="preserve">к ним </w:t>
      </w:r>
      <w:r w:rsidRPr="00D96B90">
        <w:rPr>
          <w:rFonts w:ascii="Times New Roman" w:hAnsi="Times New Roman" w:cs="Times New Roman"/>
          <w:b/>
          <w:sz w:val="28"/>
          <w:szCs w:val="28"/>
        </w:rPr>
        <w:t>в соответствии с ФГОС</w:t>
      </w:r>
    </w:p>
    <w:p w:rsidR="00E46AF5" w:rsidRPr="00AB0EDF" w:rsidRDefault="00AB0EDF" w:rsidP="00145C15">
      <w:pPr>
        <w:rPr>
          <w:rFonts w:ascii="Times New Roman" w:hAnsi="Times New Roman" w:cs="Times New Roman"/>
          <w:sz w:val="28"/>
          <w:szCs w:val="28"/>
        </w:rPr>
      </w:pPr>
      <w:r w:rsidRPr="00AB0EDF">
        <w:rPr>
          <w:rFonts w:ascii="Times New Roman" w:hAnsi="Times New Roman" w:cs="Times New Roman"/>
          <w:sz w:val="28"/>
          <w:szCs w:val="28"/>
        </w:rPr>
        <w:t>Основной организационной формой обучения остается урок.</w:t>
      </w:r>
      <w:r>
        <w:rPr>
          <w:rFonts w:ascii="Times New Roman" w:hAnsi="Times New Roman" w:cs="Times New Roman"/>
          <w:sz w:val="28"/>
          <w:szCs w:val="28"/>
        </w:rPr>
        <w:t xml:space="preserve"> Безусловно урок должен быть </w:t>
      </w:r>
      <w:r w:rsidR="004D20AA">
        <w:rPr>
          <w:rFonts w:ascii="Times New Roman" w:hAnsi="Times New Roman" w:cs="Times New Roman"/>
          <w:sz w:val="28"/>
          <w:szCs w:val="28"/>
        </w:rPr>
        <w:t>систематичным, последовательным и прочным в усвоении знаний учащихся. Эффективность урока во многом зависит от умелого выбора методов обучения и их структуры. рождение любого урока очень сильно зависит от осознания и правильного определения его конечной цели.</w:t>
      </w:r>
    </w:p>
    <w:p w:rsidR="009B44F8" w:rsidRPr="00A556E1" w:rsidRDefault="003644E7" w:rsidP="00145C15">
      <w:pPr>
        <w:rPr>
          <w:rFonts w:ascii="Times New Roman" w:hAnsi="Times New Roman" w:cs="Times New Roman"/>
          <w:sz w:val="28"/>
          <w:szCs w:val="28"/>
        </w:rPr>
      </w:pPr>
      <w:r w:rsidRPr="00A556E1">
        <w:rPr>
          <w:rFonts w:ascii="Times New Roman" w:hAnsi="Times New Roman" w:cs="Times New Roman"/>
          <w:sz w:val="28"/>
          <w:szCs w:val="28"/>
        </w:rPr>
        <w:t xml:space="preserve">«Урок-это зеркало общей и педагогической культуры учителя, мерило его интеллектуального богатства, показатель его кругозора, эрудиции» (В.А. Сухомлинский). </w:t>
      </w:r>
      <w:r w:rsidR="0011362A" w:rsidRPr="00A556E1">
        <w:rPr>
          <w:rFonts w:ascii="Times New Roman" w:hAnsi="Times New Roman" w:cs="Times New Roman"/>
          <w:sz w:val="28"/>
          <w:szCs w:val="28"/>
        </w:rPr>
        <w:t>Современный урок химии в условиях реализации ФГОС имеет свои особенности.</w:t>
      </w:r>
      <w:r w:rsidR="00E702EA" w:rsidRPr="00A556E1">
        <w:rPr>
          <w:rFonts w:ascii="Times New Roman" w:hAnsi="Times New Roman" w:cs="Times New Roman"/>
          <w:sz w:val="28"/>
          <w:szCs w:val="28"/>
        </w:rPr>
        <w:t xml:space="preserve"> Цели</w:t>
      </w:r>
      <w:r w:rsidRPr="00A556E1">
        <w:rPr>
          <w:rFonts w:ascii="Times New Roman" w:hAnsi="Times New Roman" w:cs="Times New Roman"/>
          <w:sz w:val="28"/>
          <w:szCs w:val="28"/>
        </w:rPr>
        <w:t xml:space="preserve"> </w:t>
      </w:r>
      <w:r w:rsidR="00E702EA" w:rsidRPr="00A556E1">
        <w:rPr>
          <w:rFonts w:ascii="Times New Roman" w:hAnsi="Times New Roman" w:cs="Times New Roman"/>
          <w:sz w:val="28"/>
          <w:szCs w:val="28"/>
        </w:rPr>
        <w:t xml:space="preserve"> урока ставятся с тенденцией передачи функции от учителя к ученику; учитель обучает учащихся </w:t>
      </w:r>
      <w:r w:rsidR="001A60DC" w:rsidRPr="00A556E1">
        <w:rPr>
          <w:rFonts w:ascii="Times New Roman" w:hAnsi="Times New Roman" w:cs="Times New Roman"/>
          <w:sz w:val="28"/>
          <w:szCs w:val="28"/>
        </w:rPr>
        <w:t>осуществлять рефлексивное действие; испо</w:t>
      </w:r>
      <w:r w:rsidR="00086DCD" w:rsidRPr="00A556E1">
        <w:rPr>
          <w:rFonts w:ascii="Times New Roman" w:hAnsi="Times New Roman" w:cs="Times New Roman"/>
          <w:sz w:val="28"/>
          <w:szCs w:val="28"/>
        </w:rPr>
        <w:t>л</w:t>
      </w:r>
      <w:r w:rsidR="001A60DC" w:rsidRPr="00A556E1">
        <w:rPr>
          <w:rFonts w:ascii="Times New Roman" w:hAnsi="Times New Roman" w:cs="Times New Roman"/>
          <w:sz w:val="28"/>
          <w:szCs w:val="28"/>
        </w:rPr>
        <w:t>ьзуются методы, формы, приемы обучения, повышающие активность учащихся в учебном процессе; учитель владеет диалогом, учит у</w:t>
      </w:r>
      <w:r w:rsidR="00F344CF" w:rsidRPr="00A556E1">
        <w:rPr>
          <w:rFonts w:ascii="Times New Roman" w:hAnsi="Times New Roman" w:cs="Times New Roman"/>
          <w:sz w:val="28"/>
          <w:szCs w:val="28"/>
        </w:rPr>
        <w:t xml:space="preserve">чащихся ставить вопросы; он </w:t>
      </w:r>
      <w:r w:rsidR="001A60DC" w:rsidRPr="00A556E1">
        <w:rPr>
          <w:rFonts w:ascii="Times New Roman" w:hAnsi="Times New Roman" w:cs="Times New Roman"/>
          <w:sz w:val="28"/>
          <w:szCs w:val="28"/>
        </w:rPr>
        <w:t xml:space="preserve"> эффективно умеет сочетать проблемную и репродуктивную формы обучения; на уроке ставятся задачи и определяются критерии самооценки и самоконтроля;</w:t>
      </w:r>
      <w:r w:rsidR="00F344CF" w:rsidRPr="00A556E1">
        <w:rPr>
          <w:rFonts w:ascii="Times New Roman" w:hAnsi="Times New Roman" w:cs="Times New Roman"/>
          <w:sz w:val="28"/>
          <w:szCs w:val="28"/>
        </w:rPr>
        <w:t xml:space="preserve"> </w:t>
      </w:r>
      <w:r w:rsidR="001A60DC" w:rsidRPr="00A556E1">
        <w:rPr>
          <w:rFonts w:ascii="Times New Roman" w:hAnsi="Times New Roman" w:cs="Times New Roman"/>
          <w:sz w:val="28"/>
          <w:szCs w:val="28"/>
        </w:rPr>
        <w:t>учитель оценивает реальное продвиже</w:t>
      </w:r>
      <w:r w:rsidR="00F344CF" w:rsidRPr="00A556E1">
        <w:rPr>
          <w:rFonts w:ascii="Times New Roman" w:hAnsi="Times New Roman" w:cs="Times New Roman"/>
          <w:sz w:val="28"/>
          <w:szCs w:val="28"/>
        </w:rPr>
        <w:t xml:space="preserve">ние в познании предмета; </w:t>
      </w:r>
      <w:r w:rsidR="001A60DC" w:rsidRPr="00A556E1">
        <w:rPr>
          <w:rFonts w:ascii="Times New Roman" w:hAnsi="Times New Roman" w:cs="Times New Roman"/>
          <w:sz w:val="28"/>
          <w:szCs w:val="28"/>
        </w:rPr>
        <w:t xml:space="preserve"> поощряет собственную позицию учащегося.</w:t>
      </w:r>
    </w:p>
    <w:p w:rsidR="00D61B9A" w:rsidRDefault="009B44F8" w:rsidP="00145C15">
      <w:pPr>
        <w:rPr>
          <w:rFonts w:ascii="Times New Roman" w:hAnsi="Times New Roman" w:cs="Times New Roman"/>
          <w:sz w:val="28"/>
          <w:szCs w:val="28"/>
        </w:rPr>
      </w:pPr>
      <w:r w:rsidRPr="00BA1E92">
        <w:rPr>
          <w:rFonts w:ascii="Times New Roman" w:hAnsi="Times New Roman" w:cs="Times New Roman"/>
          <w:sz w:val="28"/>
          <w:szCs w:val="28"/>
        </w:rPr>
        <w:t>«Распознать, выявить,</w:t>
      </w:r>
      <w:r w:rsidR="00BA1E92" w:rsidRPr="00BA1E92">
        <w:rPr>
          <w:rFonts w:ascii="Times New Roman" w:hAnsi="Times New Roman" w:cs="Times New Roman"/>
          <w:sz w:val="28"/>
          <w:szCs w:val="28"/>
        </w:rPr>
        <w:t xml:space="preserve"> </w:t>
      </w:r>
      <w:r w:rsidRPr="00BA1E92">
        <w:rPr>
          <w:rFonts w:ascii="Times New Roman" w:hAnsi="Times New Roman" w:cs="Times New Roman"/>
          <w:sz w:val="28"/>
          <w:szCs w:val="28"/>
        </w:rPr>
        <w:t>раскрыть, взлелеять, выпестовать в каждом ученике</w:t>
      </w:r>
      <w:r w:rsidR="00BA1E92">
        <w:rPr>
          <w:rFonts w:ascii="Times New Roman" w:hAnsi="Times New Roman" w:cs="Times New Roman"/>
          <w:sz w:val="28"/>
          <w:szCs w:val="28"/>
        </w:rPr>
        <w:t xml:space="preserve"> </w:t>
      </w:r>
      <w:r w:rsidRPr="00BA1E92">
        <w:rPr>
          <w:rFonts w:ascii="Times New Roman" w:hAnsi="Times New Roman" w:cs="Times New Roman"/>
          <w:sz w:val="28"/>
          <w:szCs w:val="28"/>
        </w:rPr>
        <w:t>его неповторимо-индивиду</w:t>
      </w:r>
      <w:r w:rsidR="00BA1E92">
        <w:rPr>
          <w:rFonts w:ascii="Times New Roman" w:hAnsi="Times New Roman" w:cs="Times New Roman"/>
          <w:sz w:val="28"/>
          <w:szCs w:val="28"/>
        </w:rPr>
        <w:t>альный талант-значит поднять личность на высокий уровень расцвета человеческого достоинства» В.А. Сухомлинский</w:t>
      </w:r>
      <w:r w:rsidR="004D20AA">
        <w:rPr>
          <w:rFonts w:ascii="Times New Roman" w:hAnsi="Times New Roman" w:cs="Times New Roman"/>
          <w:sz w:val="28"/>
          <w:szCs w:val="28"/>
        </w:rPr>
        <w:t>.</w:t>
      </w:r>
    </w:p>
    <w:p w:rsidR="009E17E1" w:rsidRDefault="004D20AA" w:rsidP="00145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урок, основанный на требованиях ФГОС, имеет следующие особенности: он носит личностно-ориентированный характер, то есть теперь личностный, а не предметный результат становится целью, потому что важно, какие изменения произойдут с личностью</w:t>
      </w:r>
      <w:r w:rsidR="009E1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учащегося, а не какая сумма знаний </w:t>
      </w:r>
      <w:r w:rsidR="009E17E1">
        <w:rPr>
          <w:rFonts w:ascii="Times New Roman" w:hAnsi="Times New Roman" w:cs="Times New Roman"/>
          <w:sz w:val="28"/>
          <w:szCs w:val="28"/>
        </w:rPr>
        <w:t>будет у него в результате обучения в школе; методологической основой стандартов нового поколения является системно-</w:t>
      </w:r>
      <w:proofErr w:type="spellStart"/>
      <w:r w:rsidR="009E17E1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9E17E1">
        <w:rPr>
          <w:rFonts w:ascii="Times New Roman" w:hAnsi="Times New Roman" w:cs="Times New Roman"/>
          <w:sz w:val="28"/>
          <w:szCs w:val="28"/>
        </w:rPr>
        <w:t xml:space="preserve"> подход, а на основе универсальных способов действия развивается личность ученика; в центре внимания современного урока стоят компетенции ученика и его способность применять полученные знания на практике. Учитель химии, используя </w:t>
      </w:r>
      <w:proofErr w:type="spellStart"/>
      <w:r w:rsidR="009E17E1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9E17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E17E1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="009E17E1">
        <w:rPr>
          <w:rFonts w:ascii="Times New Roman" w:hAnsi="Times New Roman" w:cs="Times New Roman"/>
          <w:sz w:val="28"/>
          <w:szCs w:val="28"/>
        </w:rPr>
        <w:t xml:space="preserve"> связи, поможет учащимся понять, что химия  не является изолированным предметом.</w:t>
      </w:r>
    </w:p>
    <w:p w:rsidR="00173C89" w:rsidRDefault="009E17E1" w:rsidP="00C52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73C89" w:rsidRDefault="00173C89" w:rsidP="00C528B1">
      <w:pPr>
        <w:rPr>
          <w:rFonts w:ascii="Times New Roman" w:hAnsi="Times New Roman" w:cs="Times New Roman"/>
          <w:sz w:val="28"/>
          <w:szCs w:val="28"/>
        </w:rPr>
      </w:pPr>
    </w:p>
    <w:p w:rsidR="00173C89" w:rsidRDefault="00173C89" w:rsidP="00C528B1">
      <w:pPr>
        <w:rPr>
          <w:rFonts w:ascii="Times New Roman" w:hAnsi="Times New Roman" w:cs="Times New Roman"/>
          <w:sz w:val="28"/>
          <w:szCs w:val="28"/>
        </w:rPr>
      </w:pPr>
    </w:p>
    <w:p w:rsidR="007D124C" w:rsidRPr="00A556E1" w:rsidRDefault="009E17E1" w:rsidP="00C52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D124C" w:rsidRPr="00A556E1">
        <w:rPr>
          <w:rFonts w:ascii="Times New Roman" w:hAnsi="Times New Roman" w:cs="Times New Roman"/>
          <w:sz w:val="28"/>
          <w:szCs w:val="28"/>
        </w:rPr>
        <w:t>Классификация уроков в соответствии с требованиями ФГОС</w:t>
      </w:r>
    </w:p>
    <w:p w:rsidR="00BA1E92" w:rsidRPr="00A556E1" w:rsidRDefault="00BA1E92" w:rsidP="00C528B1">
      <w:pPr>
        <w:rPr>
          <w:rFonts w:ascii="Times New Roman" w:hAnsi="Times New Roman" w:cs="Times New Roman"/>
          <w:sz w:val="28"/>
          <w:szCs w:val="28"/>
        </w:rPr>
      </w:pPr>
      <w:r w:rsidRPr="00A556E1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10562" w:type="dxa"/>
        <w:tblLook w:val="04A0" w:firstRow="1" w:lastRow="0" w:firstColumn="1" w:lastColumn="0" w:noHBand="0" w:noVBand="1"/>
      </w:tblPr>
      <w:tblGrid>
        <w:gridCol w:w="5564"/>
        <w:gridCol w:w="4998"/>
      </w:tblGrid>
      <w:tr w:rsidR="009405B0" w:rsidRPr="00A556E1" w:rsidTr="009405B0">
        <w:tc>
          <w:tcPr>
            <w:tcW w:w="5564" w:type="dxa"/>
          </w:tcPr>
          <w:p w:rsidR="009405B0" w:rsidRPr="00A556E1" w:rsidRDefault="009405B0" w:rsidP="00C5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E1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4998" w:type="dxa"/>
          </w:tcPr>
          <w:p w:rsidR="009405B0" w:rsidRPr="00A556E1" w:rsidRDefault="009405B0" w:rsidP="00C5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E1">
              <w:rPr>
                <w:rFonts w:ascii="Times New Roman" w:hAnsi="Times New Roman" w:cs="Times New Roman"/>
                <w:sz w:val="28"/>
                <w:szCs w:val="28"/>
              </w:rPr>
              <w:t>Этапы и краткая характеристика урока</w:t>
            </w:r>
          </w:p>
        </w:tc>
      </w:tr>
      <w:tr w:rsidR="009405B0" w:rsidRPr="00A556E1" w:rsidTr="009405B0">
        <w:tc>
          <w:tcPr>
            <w:tcW w:w="5564" w:type="dxa"/>
          </w:tcPr>
          <w:p w:rsidR="009405B0" w:rsidRPr="00A556E1" w:rsidRDefault="009405B0" w:rsidP="00C5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E1">
              <w:rPr>
                <w:rFonts w:ascii="Times New Roman" w:hAnsi="Times New Roman" w:cs="Times New Roman"/>
                <w:sz w:val="28"/>
                <w:szCs w:val="28"/>
              </w:rPr>
              <w:t>1.Урок усвоения нового материала</w:t>
            </w:r>
          </w:p>
        </w:tc>
        <w:tc>
          <w:tcPr>
            <w:tcW w:w="4998" w:type="dxa"/>
          </w:tcPr>
          <w:p w:rsidR="009405B0" w:rsidRPr="00A556E1" w:rsidRDefault="009405B0" w:rsidP="00C5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E1">
              <w:rPr>
                <w:rFonts w:ascii="Times New Roman" w:hAnsi="Times New Roman" w:cs="Times New Roman"/>
                <w:sz w:val="28"/>
                <w:szCs w:val="28"/>
              </w:rPr>
              <w:t>1. Организационный этап.</w:t>
            </w:r>
          </w:p>
          <w:p w:rsidR="009405B0" w:rsidRPr="00A556E1" w:rsidRDefault="009405B0" w:rsidP="00C5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E1">
              <w:rPr>
                <w:rFonts w:ascii="Times New Roman" w:hAnsi="Times New Roman" w:cs="Times New Roman"/>
                <w:sz w:val="28"/>
                <w:szCs w:val="28"/>
              </w:rPr>
              <w:t>2.Постановка цели и задач урока. Мотивация учебной деятельности учащихся.</w:t>
            </w:r>
          </w:p>
          <w:p w:rsidR="009405B0" w:rsidRPr="00A556E1" w:rsidRDefault="009405B0" w:rsidP="00C5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E1">
              <w:rPr>
                <w:rFonts w:ascii="Times New Roman" w:hAnsi="Times New Roman" w:cs="Times New Roman"/>
                <w:sz w:val="28"/>
                <w:szCs w:val="28"/>
              </w:rPr>
              <w:t>3.Актуализация знаний.</w:t>
            </w:r>
          </w:p>
          <w:p w:rsidR="009405B0" w:rsidRPr="00A556E1" w:rsidRDefault="009405B0" w:rsidP="00C5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E1">
              <w:rPr>
                <w:rFonts w:ascii="Times New Roman" w:hAnsi="Times New Roman" w:cs="Times New Roman"/>
                <w:sz w:val="28"/>
                <w:szCs w:val="28"/>
              </w:rPr>
              <w:t>4.Первичное усвоение новых знаний.</w:t>
            </w:r>
          </w:p>
          <w:p w:rsidR="009405B0" w:rsidRPr="00A556E1" w:rsidRDefault="009405B0" w:rsidP="00C5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E1">
              <w:rPr>
                <w:rFonts w:ascii="Times New Roman" w:hAnsi="Times New Roman" w:cs="Times New Roman"/>
                <w:sz w:val="28"/>
                <w:szCs w:val="28"/>
              </w:rPr>
              <w:t>5.Первичная проверка понимания.</w:t>
            </w:r>
          </w:p>
          <w:p w:rsidR="009405B0" w:rsidRPr="00A556E1" w:rsidRDefault="009405B0" w:rsidP="00C5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E1">
              <w:rPr>
                <w:rFonts w:ascii="Times New Roman" w:hAnsi="Times New Roman" w:cs="Times New Roman"/>
                <w:sz w:val="28"/>
                <w:szCs w:val="28"/>
              </w:rPr>
              <w:t>6.Первичное закрепление.</w:t>
            </w:r>
          </w:p>
          <w:p w:rsidR="009405B0" w:rsidRPr="00A556E1" w:rsidRDefault="009405B0" w:rsidP="00C5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E1">
              <w:rPr>
                <w:rFonts w:ascii="Times New Roman" w:hAnsi="Times New Roman" w:cs="Times New Roman"/>
                <w:sz w:val="28"/>
                <w:szCs w:val="28"/>
              </w:rPr>
              <w:t>7.Информация о домашнем задании, инструктаж по его выполнению.</w:t>
            </w:r>
          </w:p>
          <w:p w:rsidR="009405B0" w:rsidRPr="00A556E1" w:rsidRDefault="009405B0" w:rsidP="00C5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E1">
              <w:rPr>
                <w:rFonts w:ascii="Times New Roman" w:hAnsi="Times New Roman" w:cs="Times New Roman"/>
                <w:sz w:val="28"/>
                <w:szCs w:val="28"/>
              </w:rPr>
              <w:t>8.Рефлексия (подведение итогов занятия).</w:t>
            </w:r>
          </w:p>
        </w:tc>
      </w:tr>
      <w:tr w:rsidR="009405B0" w:rsidRPr="00A556E1" w:rsidTr="009405B0">
        <w:tc>
          <w:tcPr>
            <w:tcW w:w="5564" w:type="dxa"/>
          </w:tcPr>
          <w:p w:rsidR="009405B0" w:rsidRPr="00A556E1" w:rsidRDefault="009405B0" w:rsidP="00C5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E1">
              <w:rPr>
                <w:rFonts w:ascii="Times New Roman" w:hAnsi="Times New Roman" w:cs="Times New Roman"/>
                <w:sz w:val="28"/>
                <w:szCs w:val="28"/>
              </w:rPr>
              <w:t>2.Урок комплексного применения знаний и умений (урок закрепления).</w:t>
            </w:r>
          </w:p>
        </w:tc>
        <w:tc>
          <w:tcPr>
            <w:tcW w:w="4998" w:type="dxa"/>
          </w:tcPr>
          <w:p w:rsidR="009405B0" w:rsidRPr="00A556E1" w:rsidRDefault="009405B0" w:rsidP="00C5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E1">
              <w:rPr>
                <w:rFonts w:ascii="Times New Roman" w:hAnsi="Times New Roman" w:cs="Times New Roman"/>
                <w:sz w:val="28"/>
                <w:szCs w:val="28"/>
              </w:rPr>
              <w:t>1.Организационный этап.</w:t>
            </w:r>
          </w:p>
          <w:p w:rsidR="009405B0" w:rsidRPr="00A556E1" w:rsidRDefault="009405B0" w:rsidP="00C5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E1">
              <w:rPr>
                <w:rFonts w:ascii="Times New Roman" w:hAnsi="Times New Roman" w:cs="Times New Roman"/>
                <w:sz w:val="28"/>
                <w:szCs w:val="28"/>
              </w:rPr>
              <w:t>2.Проверка домашнего задания, воспроизведение и коррекция опорных знаний учащихся. Актуализация знаний.</w:t>
            </w:r>
          </w:p>
          <w:p w:rsidR="009405B0" w:rsidRPr="00A556E1" w:rsidRDefault="009405B0" w:rsidP="00C5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E1">
              <w:rPr>
                <w:rFonts w:ascii="Times New Roman" w:hAnsi="Times New Roman" w:cs="Times New Roman"/>
                <w:sz w:val="28"/>
                <w:szCs w:val="28"/>
              </w:rPr>
              <w:t>3.Постановка цели и задач урока. Мотивация учебной деятельности учащихся.</w:t>
            </w:r>
          </w:p>
          <w:p w:rsidR="009405B0" w:rsidRPr="00A556E1" w:rsidRDefault="009405B0" w:rsidP="00C5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E1">
              <w:rPr>
                <w:rFonts w:ascii="Times New Roman" w:hAnsi="Times New Roman" w:cs="Times New Roman"/>
                <w:sz w:val="28"/>
                <w:szCs w:val="28"/>
              </w:rPr>
              <w:t>4. Первичное закрепление в знакомой ситуации (типовые задания) и в измененной ситуации (конструктивные).</w:t>
            </w:r>
          </w:p>
          <w:p w:rsidR="009405B0" w:rsidRPr="00A556E1" w:rsidRDefault="009405B0" w:rsidP="00C5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E1">
              <w:rPr>
                <w:rFonts w:ascii="Times New Roman" w:hAnsi="Times New Roman" w:cs="Times New Roman"/>
                <w:sz w:val="28"/>
                <w:szCs w:val="28"/>
              </w:rPr>
              <w:t>5.Творчесое применение и добывание знаний в измененной ситуации (проблемные задания).</w:t>
            </w:r>
          </w:p>
          <w:p w:rsidR="009405B0" w:rsidRPr="00A556E1" w:rsidRDefault="009405B0" w:rsidP="00C5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E1">
              <w:rPr>
                <w:rFonts w:ascii="Times New Roman" w:hAnsi="Times New Roman" w:cs="Times New Roman"/>
                <w:sz w:val="28"/>
                <w:szCs w:val="28"/>
              </w:rPr>
              <w:t>6.Информация о домашнем задании, инструктаж по его выполнению.</w:t>
            </w:r>
          </w:p>
          <w:p w:rsidR="009405B0" w:rsidRPr="00A556E1" w:rsidRDefault="009405B0" w:rsidP="00C5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E1">
              <w:rPr>
                <w:rFonts w:ascii="Times New Roman" w:hAnsi="Times New Roman" w:cs="Times New Roman"/>
                <w:sz w:val="28"/>
                <w:szCs w:val="28"/>
              </w:rPr>
              <w:t>7.Рефлексия (подведение итогов занятия).</w:t>
            </w:r>
          </w:p>
          <w:p w:rsidR="009405B0" w:rsidRPr="00A556E1" w:rsidRDefault="009405B0" w:rsidP="00C52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B0" w:rsidRPr="00A556E1" w:rsidTr="009405B0">
        <w:tc>
          <w:tcPr>
            <w:tcW w:w="5564" w:type="dxa"/>
          </w:tcPr>
          <w:p w:rsidR="009405B0" w:rsidRPr="00A556E1" w:rsidRDefault="009405B0" w:rsidP="00C5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E1">
              <w:rPr>
                <w:rFonts w:ascii="Times New Roman" w:hAnsi="Times New Roman" w:cs="Times New Roman"/>
                <w:sz w:val="28"/>
                <w:szCs w:val="28"/>
              </w:rPr>
              <w:t>3.Урок актуализации знаний и умений (урок повторения).</w:t>
            </w:r>
          </w:p>
        </w:tc>
        <w:tc>
          <w:tcPr>
            <w:tcW w:w="4998" w:type="dxa"/>
          </w:tcPr>
          <w:p w:rsidR="009405B0" w:rsidRPr="00A556E1" w:rsidRDefault="009405B0" w:rsidP="001E0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E1">
              <w:rPr>
                <w:rFonts w:ascii="Times New Roman" w:hAnsi="Times New Roman" w:cs="Times New Roman"/>
                <w:sz w:val="28"/>
                <w:szCs w:val="28"/>
              </w:rPr>
              <w:t>1.Организационный этап.</w:t>
            </w:r>
          </w:p>
          <w:p w:rsidR="009405B0" w:rsidRPr="00A556E1" w:rsidRDefault="009405B0" w:rsidP="001E0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E1">
              <w:rPr>
                <w:rFonts w:ascii="Times New Roman" w:hAnsi="Times New Roman" w:cs="Times New Roman"/>
                <w:sz w:val="28"/>
                <w:szCs w:val="28"/>
              </w:rPr>
              <w:t>2.Проверка домашнего задания, воспроизведение и коррекция знаний, умений и навыков учащихся, необходимых для творческого решения поставленных задач.</w:t>
            </w:r>
          </w:p>
          <w:p w:rsidR="009405B0" w:rsidRPr="00A556E1" w:rsidRDefault="009405B0" w:rsidP="001E0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E1">
              <w:rPr>
                <w:rFonts w:ascii="Times New Roman" w:hAnsi="Times New Roman" w:cs="Times New Roman"/>
                <w:sz w:val="28"/>
                <w:szCs w:val="28"/>
              </w:rPr>
              <w:t xml:space="preserve">3. Постановка цели и задач урока. Мотивация учебной деятельности </w:t>
            </w:r>
            <w:r w:rsidRPr="00A55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учащихся.</w:t>
            </w:r>
          </w:p>
          <w:p w:rsidR="009405B0" w:rsidRPr="00A556E1" w:rsidRDefault="009405B0" w:rsidP="001E0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E1">
              <w:rPr>
                <w:rFonts w:ascii="Times New Roman" w:hAnsi="Times New Roman" w:cs="Times New Roman"/>
                <w:sz w:val="28"/>
                <w:szCs w:val="28"/>
              </w:rPr>
              <w:t>4.Актуализация знаний (с целью подготовки к контрольному уроку или к изучению новой темы).</w:t>
            </w:r>
          </w:p>
          <w:p w:rsidR="009405B0" w:rsidRPr="00A556E1" w:rsidRDefault="009405B0" w:rsidP="001E0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E1">
              <w:rPr>
                <w:rFonts w:ascii="Times New Roman" w:hAnsi="Times New Roman" w:cs="Times New Roman"/>
                <w:sz w:val="28"/>
                <w:szCs w:val="28"/>
              </w:rPr>
              <w:t>5. Применение знаний и умений в новой ситуации.</w:t>
            </w:r>
          </w:p>
          <w:p w:rsidR="009405B0" w:rsidRPr="00A556E1" w:rsidRDefault="009405B0" w:rsidP="001E0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E1">
              <w:rPr>
                <w:rFonts w:ascii="Times New Roman" w:hAnsi="Times New Roman" w:cs="Times New Roman"/>
                <w:sz w:val="28"/>
                <w:szCs w:val="28"/>
              </w:rPr>
              <w:t>6.Обобщение и систематизация знаний.</w:t>
            </w:r>
          </w:p>
          <w:p w:rsidR="009405B0" w:rsidRPr="00A556E1" w:rsidRDefault="009405B0" w:rsidP="001E0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E1">
              <w:rPr>
                <w:rFonts w:ascii="Times New Roman" w:hAnsi="Times New Roman" w:cs="Times New Roman"/>
                <w:sz w:val="28"/>
                <w:szCs w:val="28"/>
              </w:rPr>
              <w:t>7.Контроль усвоения, коррекция допущенных ошибок.</w:t>
            </w:r>
          </w:p>
          <w:p w:rsidR="009405B0" w:rsidRPr="00A556E1" w:rsidRDefault="009405B0" w:rsidP="001E0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E1">
              <w:rPr>
                <w:rFonts w:ascii="Times New Roman" w:hAnsi="Times New Roman" w:cs="Times New Roman"/>
                <w:sz w:val="28"/>
                <w:szCs w:val="28"/>
              </w:rPr>
              <w:t>8.Информация о домашнем задании, инструктаж по его выполнению.</w:t>
            </w:r>
          </w:p>
          <w:p w:rsidR="009405B0" w:rsidRPr="00A556E1" w:rsidRDefault="009405B0" w:rsidP="001E0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E1">
              <w:rPr>
                <w:rFonts w:ascii="Times New Roman" w:hAnsi="Times New Roman" w:cs="Times New Roman"/>
                <w:sz w:val="28"/>
                <w:szCs w:val="28"/>
              </w:rPr>
              <w:t>9.Рефлексия (подведение итогов урока).</w:t>
            </w:r>
          </w:p>
        </w:tc>
      </w:tr>
      <w:tr w:rsidR="009405B0" w:rsidRPr="00A556E1" w:rsidTr="009405B0">
        <w:tc>
          <w:tcPr>
            <w:tcW w:w="5564" w:type="dxa"/>
          </w:tcPr>
          <w:p w:rsidR="009405B0" w:rsidRPr="00A556E1" w:rsidRDefault="009405B0" w:rsidP="00C5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4.Урок систематизации и обобщения знаний и умений.</w:t>
            </w:r>
          </w:p>
        </w:tc>
        <w:tc>
          <w:tcPr>
            <w:tcW w:w="4998" w:type="dxa"/>
          </w:tcPr>
          <w:p w:rsidR="009405B0" w:rsidRPr="00A556E1" w:rsidRDefault="009405B0" w:rsidP="001E0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E1">
              <w:rPr>
                <w:rFonts w:ascii="Times New Roman" w:hAnsi="Times New Roman" w:cs="Times New Roman"/>
                <w:sz w:val="28"/>
                <w:szCs w:val="28"/>
              </w:rPr>
              <w:t>1.Организационный момент.</w:t>
            </w:r>
          </w:p>
          <w:p w:rsidR="009405B0" w:rsidRPr="00A556E1" w:rsidRDefault="009405B0" w:rsidP="001E0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E1">
              <w:rPr>
                <w:rFonts w:ascii="Times New Roman" w:hAnsi="Times New Roman" w:cs="Times New Roman"/>
                <w:sz w:val="28"/>
                <w:szCs w:val="28"/>
              </w:rPr>
              <w:t>2.Постановка цели и задач урока. Мотивация учебной деятельности учащихся.</w:t>
            </w:r>
          </w:p>
          <w:p w:rsidR="009405B0" w:rsidRPr="00A556E1" w:rsidRDefault="009405B0" w:rsidP="001E0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E1">
              <w:rPr>
                <w:rFonts w:ascii="Times New Roman" w:hAnsi="Times New Roman" w:cs="Times New Roman"/>
                <w:sz w:val="28"/>
                <w:szCs w:val="28"/>
              </w:rPr>
              <w:t>3.Актуализация знаний.</w:t>
            </w:r>
          </w:p>
          <w:p w:rsidR="009405B0" w:rsidRPr="00A556E1" w:rsidRDefault="00AB29D8" w:rsidP="001E0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E1">
              <w:rPr>
                <w:rFonts w:ascii="Times New Roman" w:hAnsi="Times New Roman" w:cs="Times New Roman"/>
                <w:sz w:val="28"/>
                <w:szCs w:val="28"/>
              </w:rPr>
              <w:t>4.Обобщение и систематизация знаний. Подготовка учащихся к этой деятельности. Воспроизведение на новом уровне.</w:t>
            </w:r>
          </w:p>
          <w:p w:rsidR="00AB29D8" w:rsidRPr="00A556E1" w:rsidRDefault="00AB29D8" w:rsidP="001E0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E1">
              <w:rPr>
                <w:rFonts w:ascii="Times New Roman" w:hAnsi="Times New Roman" w:cs="Times New Roman"/>
                <w:sz w:val="28"/>
                <w:szCs w:val="28"/>
              </w:rPr>
              <w:t>5.Применение знаний, умений и навыков в новой ситуации.</w:t>
            </w:r>
          </w:p>
          <w:p w:rsidR="00AB29D8" w:rsidRPr="00A556E1" w:rsidRDefault="00AB29D8" w:rsidP="001E0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E1">
              <w:rPr>
                <w:rFonts w:ascii="Times New Roman" w:hAnsi="Times New Roman" w:cs="Times New Roman"/>
                <w:sz w:val="28"/>
                <w:szCs w:val="28"/>
              </w:rPr>
              <w:t>6.Контроль усвоения. Коррекция допущенных ошибок.</w:t>
            </w:r>
          </w:p>
          <w:p w:rsidR="00AB29D8" w:rsidRPr="00A556E1" w:rsidRDefault="00AB29D8" w:rsidP="001E0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E1">
              <w:rPr>
                <w:rFonts w:ascii="Times New Roman" w:hAnsi="Times New Roman" w:cs="Times New Roman"/>
                <w:sz w:val="28"/>
                <w:szCs w:val="28"/>
              </w:rPr>
              <w:t>7.Рефлексия (подведение итогов занятия).</w:t>
            </w:r>
          </w:p>
          <w:p w:rsidR="00AB29D8" w:rsidRPr="00A556E1" w:rsidRDefault="00AB29D8" w:rsidP="001E0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E1">
              <w:rPr>
                <w:rFonts w:ascii="Times New Roman" w:hAnsi="Times New Roman" w:cs="Times New Roman"/>
                <w:sz w:val="28"/>
                <w:szCs w:val="28"/>
              </w:rPr>
              <w:t>Формирование выводов по изученному материалу.</w:t>
            </w:r>
          </w:p>
        </w:tc>
      </w:tr>
      <w:tr w:rsidR="00AB29D8" w:rsidRPr="00A556E1" w:rsidTr="009405B0">
        <w:tc>
          <w:tcPr>
            <w:tcW w:w="5564" w:type="dxa"/>
          </w:tcPr>
          <w:p w:rsidR="00AB29D8" w:rsidRPr="00A556E1" w:rsidRDefault="00AB29D8" w:rsidP="00C5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E1">
              <w:rPr>
                <w:rFonts w:ascii="Times New Roman" w:hAnsi="Times New Roman" w:cs="Times New Roman"/>
                <w:sz w:val="28"/>
                <w:szCs w:val="28"/>
              </w:rPr>
              <w:t>5.Урок контроля знаний и умений.</w:t>
            </w:r>
          </w:p>
        </w:tc>
        <w:tc>
          <w:tcPr>
            <w:tcW w:w="4998" w:type="dxa"/>
          </w:tcPr>
          <w:p w:rsidR="00AB29D8" w:rsidRPr="00A556E1" w:rsidRDefault="00AB29D8" w:rsidP="001E0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E1">
              <w:rPr>
                <w:rFonts w:ascii="Times New Roman" w:hAnsi="Times New Roman" w:cs="Times New Roman"/>
                <w:sz w:val="28"/>
                <w:szCs w:val="28"/>
              </w:rPr>
              <w:t>1.Организационный этап.</w:t>
            </w:r>
          </w:p>
          <w:p w:rsidR="00AB29D8" w:rsidRPr="00A556E1" w:rsidRDefault="00AB29D8" w:rsidP="001E0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E1">
              <w:rPr>
                <w:rFonts w:ascii="Times New Roman" w:hAnsi="Times New Roman" w:cs="Times New Roman"/>
                <w:sz w:val="28"/>
                <w:szCs w:val="28"/>
              </w:rPr>
              <w:t>2.Постановка цели и задач урока. Мотивация учебной деятельности учащихся.</w:t>
            </w:r>
          </w:p>
          <w:p w:rsidR="00AB29D8" w:rsidRPr="00A556E1" w:rsidRDefault="00AB29D8" w:rsidP="001E0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45317" w:rsidRPr="00A556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556E1">
              <w:rPr>
                <w:rFonts w:ascii="Times New Roman" w:hAnsi="Times New Roman" w:cs="Times New Roman"/>
                <w:sz w:val="28"/>
                <w:szCs w:val="28"/>
              </w:rPr>
              <w:t xml:space="preserve">ыявление знаний, умений и навыков, проверка уровня </w:t>
            </w:r>
            <w:proofErr w:type="spellStart"/>
            <w:r w:rsidRPr="00A556E1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="00F344CF" w:rsidRPr="00A55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6E1">
              <w:rPr>
                <w:rFonts w:ascii="Times New Roman" w:hAnsi="Times New Roman" w:cs="Times New Roman"/>
                <w:sz w:val="28"/>
                <w:szCs w:val="28"/>
              </w:rPr>
              <w:t xml:space="preserve"> у учащихся </w:t>
            </w:r>
            <w:proofErr w:type="spellStart"/>
            <w:r w:rsidRPr="00A556E1">
              <w:rPr>
                <w:rFonts w:ascii="Times New Roman" w:hAnsi="Times New Roman" w:cs="Times New Roman"/>
                <w:sz w:val="28"/>
                <w:szCs w:val="28"/>
              </w:rPr>
              <w:t>общеучебных</w:t>
            </w:r>
            <w:proofErr w:type="spellEnd"/>
            <w:r w:rsidRPr="00A556E1">
              <w:rPr>
                <w:rFonts w:ascii="Times New Roman" w:hAnsi="Times New Roman" w:cs="Times New Roman"/>
                <w:sz w:val="28"/>
                <w:szCs w:val="28"/>
              </w:rPr>
              <w:t xml:space="preserve"> умений. (Задания по объему и степени трудности должны соответствовать программе и быть посильными для каждого ученика).</w:t>
            </w:r>
          </w:p>
          <w:p w:rsidR="00B45317" w:rsidRPr="00A556E1" w:rsidRDefault="00B45317" w:rsidP="001E0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E1">
              <w:rPr>
                <w:rFonts w:ascii="Times New Roman" w:hAnsi="Times New Roman" w:cs="Times New Roman"/>
                <w:sz w:val="28"/>
                <w:szCs w:val="28"/>
              </w:rPr>
              <w:t>Уроки могут быть уроками письменного контроля, сочетанием устного и письменного контроля.</w:t>
            </w:r>
          </w:p>
          <w:p w:rsidR="00B45317" w:rsidRPr="00A556E1" w:rsidRDefault="00B45317" w:rsidP="001E0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Рефлексия (подведение итогов занятия).</w:t>
            </w:r>
          </w:p>
          <w:p w:rsidR="00B45317" w:rsidRPr="00A556E1" w:rsidRDefault="00B45317" w:rsidP="001E0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317" w:rsidRPr="00A556E1" w:rsidTr="009405B0">
        <w:tc>
          <w:tcPr>
            <w:tcW w:w="5564" w:type="dxa"/>
          </w:tcPr>
          <w:p w:rsidR="00B45317" w:rsidRPr="00A556E1" w:rsidRDefault="00B45317" w:rsidP="00C5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6.Урок коррекции знаний, умений и навыков.</w:t>
            </w:r>
          </w:p>
        </w:tc>
        <w:tc>
          <w:tcPr>
            <w:tcW w:w="4998" w:type="dxa"/>
          </w:tcPr>
          <w:p w:rsidR="00B45317" w:rsidRPr="00A556E1" w:rsidRDefault="00B45317" w:rsidP="001E0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E1">
              <w:rPr>
                <w:rFonts w:ascii="Times New Roman" w:hAnsi="Times New Roman" w:cs="Times New Roman"/>
                <w:sz w:val="28"/>
                <w:szCs w:val="28"/>
              </w:rPr>
              <w:t>1.Организационный этап.</w:t>
            </w:r>
          </w:p>
          <w:p w:rsidR="00B45317" w:rsidRPr="00A556E1" w:rsidRDefault="00B45317" w:rsidP="001E0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E1">
              <w:rPr>
                <w:rFonts w:ascii="Times New Roman" w:hAnsi="Times New Roman" w:cs="Times New Roman"/>
                <w:sz w:val="28"/>
                <w:szCs w:val="28"/>
              </w:rPr>
              <w:t>2.Постановка цели и задач урока. Мотивация учебной деятельности учащихся.</w:t>
            </w:r>
          </w:p>
          <w:p w:rsidR="00B45317" w:rsidRPr="00A556E1" w:rsidRDefault="00B45317" w:rsidP="001E0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E1">
              <w:rPr>
                <w:rFonts w:ascii="Times New Roman" w:hAnsi="Times New Roman" w:cs="Times New Roman"/>
                <w:sz w:val="28"/>
                <w:szCs w:val="28"/>
              </w:rPr>
              <w:t>3.Актуализация знаний.</w:t>
            </w:r>
          </w:p>
          <w:p w:rsidR="00B45317" w:rsidRPr="00A556E1" w:rsidRDefault="00B45317" w:rsidP="001E0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E1">
              <w:rPr>
                <w:rFonts w:ascii="Times New Roman" w:hAnsi="Times New Roman" w:cs="Times New Roman"/>
                <w:sz w:val="28"/>
                <w:szCs w:val="28"/>
              </w:rPr>
              <w:t>4.Первичное усвоение новых знаний.</w:t>
            </w:r>
          </w:p>
          <w:p w:rsidR="00B45317" w:rsidRPr="00A556E1" w:rsidRDefault="00B45317" w:rsidP="001E0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E1">
              <w:rPr>
                <w:rFonts w:ascii="Times New Roman" w:hAnsi="Times New Roman" w:cs="Times New Roman"/>
                <w:sz w:val="28"/>
                <w:szCs w:val="28"/>
              </w:rPr>
              <w:t>5.Первичная проверка понимания.</w:t>
            </w:r>
          </w:p>
          <w:p w:rsidR="00B45317" w:rsidRPr="00A556E1" w:rsidRDefault="00B45317" w:rsidP="001E0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E1">
              <w:rPr>
                <w:rFonts w:ascii="Times New Roman" w:hAnsi="Times New Roman" w:cs="Times New Roman"/>
                <w:sz w:val="28"/>
                <w:szCs w:val="28"/>
              </w:rPr>
              <w:t>6.Первичное закрепление.</w:t>
            </w:r>
          </w:p>
          <w:p w:rsidR="00B45317" w:rsidRPr="00A556E1" w:rsidRDefault="00B45317" w:rsidP="001E0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E1">
              <w:rPr>
                <w:rFonts w:ascii="Times New Roman" w:hAnsi="Times New Roman" w:cs="Times New Roman"/>
                <w:sz w:val="28"/>
                <w:szCs w:val="28"/>
              </w:rPr>
              <w:t>7.Контроль усвоения новых знаний, коррекция ошибок.</w:t>
            </w:r>
          </w:p>
          <w:p w:rsidR="00B45317" w:rsidRPr="00A556E1" w:rsidRDefault="00B45317" w:rsidP="001E0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E1">
              <w:rPr>
                <w:rFonts w:ascii="Times New Roman" w:hAnsi="Times New Roman" w:cs="Times New Roman"/>
                <w:sz w:val="28"/>
                <w:szCs w:val="28"/>
              </w:rPr>
              <w:t>8.Информация о домашнем задании, инструктаж по его выполнению.</w:t>
            </w:r>
          </w:p>
          <w:p w:rsidR="00B45317" w:rsidRPr="00A556E1" w:rsidRDefault="00B45317" w:rsidP="001E0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E1">
              <w:rPr>
                <w:rFonts w:ascii="Times New Roman" w:hAnsi="Times New Roman" w:cs="Times New Roman"/>
                <w:sz w:val="28"/>
                <w:szCs w:val="28"/>
              </w:rPr>
              <w:t>9.Рефлексия.</w:t>
            </w:r>
          </w:p>
        </w:tc>
      </w:tr>
    </w:tbl>
    <w:p w:rsidR="008E759D" w:rsidRDefault="008E759D" w:rsidP="00C528B1">
      <w:pPr>
        <w:rPr>
          <w:sz w:val="28"/>
          <w:szCs w:val="28"/>
        </w:rPr>
      </w:pPr>
    </w:p>
    <w:p w:rsidR="006405ED" w:rsidRPr="00A556E1" w:rsidRDefault="002A38BF" w:rsidP="00C528B1">
      <w:pPr>
        <w:rPr>
          <w:rFonts w:ascii="Times New Roman" w:hAnsi="Times New Roman" w:cs="Times New Roman"/>
          <w:sz w:val="28"/>
          <w:szCs w:val="28"/>
        </w:rPr>
      </w:pPr>
      <w:r w:rsidRPr="00A556E1">
        <w:rPr>
          <w:rFonts w:ascii="Times New Roman" w:hAnsi="Times New Roman" w:cs="Times New Roman"/>
          <w:sz w:val="28"/>
          <w:szCs w:val="28"/>
        </w:rPr>
        <w:t>Тему современного урока формулируют сами учащиеся, учитель подводит их к осознанию и формулир</w:t>
      </w:r>
      <w:r w:rsidR="000B0E48" w:rsidRPr="00A556E1">
        <w:rPr>
          <w:rFonts w:ascii="Times New Roman" w:hAnsi="Times New Roman" w:cs="Times New Roman"/>
          <w:sz w:val="28"/>
          <w:szCs w:val="28"/>
        </w:rPr>
        <w:t xml:space="preserve">овке темы. Также сами учащиеся, </w:t>
      </w:r>
      <w:r w:rsidRPr="00A556E1">
        <w:rPr>
          <w:rFonts w:ascii="Times New Roman" w:hAnsi="Times New Roman" w:cs="Times New Roman"/>
          <w:sz w:val="28"/>
          <w:szCs w:val="28"/>
        </w:rPr>
        <w:t xml:space="preserve">определив границы знания и незнания по данной теме, ставят цель урока и задачи, с которыми они должны справиться на уроке. Учащиеся планируют и способы достижения намеченной цели, в этом им помогает учитель. Они осуществляют учебные действия по этому плану, учитель же консультирует, осуществляет контроль. Учащимися применяются формы взаимоконтроля и самоконтроля. Далее учащиеся формулируют затруднения и осуществляют коррекцию самостоятельно. </w:t>
      </w:r>
      <w:r w:rsidR="002716F2" w:rsidRPr="00A556E1">
        <w:rPr>
          <w:rFonts w:ascii="Times New Roman" w:hAnsi="Times New Roman" w:cs="Times New Roman"/>
          <w:sz w:val="28"/>
          <w:szCs w:val="28"/>
        </w:rPr>
        <w:t>Проводится рефлексия. Домашнее задание учащиеся выбирают сами из предложенных учителем заданий, оценивая свои возможности.</w:t>
      </w:r>
      <w:r w:rsidR="00064C19" w:rsidRPr="00A556E1">
        <w:rPr>
          <w:rFonts w:ascii="Times New Roman" w:hAnsi="Times New Roman" w:cs="Times New Roman"/>
          <w:sz w:val="28"/>
          <w:szCs w:val="28"/>
        </w:rPr>
        <w:t xml:space="preserve"> </w:t>
      </w:r>
      <w:r w:rsidR="00EB6336" w:rsidRPr="00A556E1">
        <w:rPr>
          <w:rFonts w:ascii="Times New Roman" w:hAnsi="Times New Roman" w:cs="Times New Roman"/>
          <w:sz w:val="28"/>
          <w:szCs w:val="28"/>
        </w:rPr>
        <w:t xml:space="preserve"> «Знание только тогда знание, когда оно приобретено усилиями своей мысли, а не только памятью»  (Лев Толстой). </w:t>
      </w:r>
      <w:r w:rsidR="00064C19" w:rsidRPr="00A556E1">
        <w:rPr>
          <w:rFonts w:ascii="Times New Roman" w:hAnsi="Times New Roman" w:cs="Times New Roman"/>
          <w:sz w:val="28"/>
          <w:szCs w:val="28"/>
        </w:rPr>
        <w:t xml:space="preserve">Каким будет </w:t>
      </w:r>
      <w:r w:rsidR="000B0E48" w:rsidRPr="00A556E1">
        <w:rPr>
          <w:rFonts w:ascii="Times New Roman" w:hAnsi="Times New Roman" w:cs="Times New Roman"/>
          <w:sz w:val="28"/>
          <w:szCs w:val="28"/>
        </w:rPr>
        <w:t xml:space="preserve"> </w:t>
      </w:r>
      <w:r w:rsidR="00064C19" w:rsidRPr="00A556E1">
        <w:rPr>
          <w:rFonts w:ascii="Times New Roman" w:hAnsi="Times New Roman" w:cs="Times New Roman"/>
          <w:sz w:val="28"/>
          <w:szCs w:val="28"/>
        </w:rPr>
        <w:t xml:space="preserve"> урок-</w:t>
      </w:r>
      <w:r w:rsidR="00F344CF" w:rsidRPr="00A556E1">
        <w:rPr>
          <w:rFonts w:ascii="Times New Roman" w:hAnsi="Times New Roman" w:cs="Times New Roman"/>
          <w:sz w:val="28"/>
          <w:szCs w:val="28"/>
        </w:rPr>
        <w:t xml:space="preserve"> </w:t>
      </w:r>
      <w:r w:rsidR="00064C19" w:rsidRPr="00A556E1">
        <w:rPr>
          <w:rFonts w:ascii="Times New Roman" w:hAnsi="Times New Roman" w:cs="Times New Roman"/>
          <w:sz w:val="28"/>
          <w:szCs w:val="28"/>
        </w:rPr>
        <w:t>решать каждому учителю лично. В возможности выбора и состоит новизна российского образования.</w:t>
      </w:r>
      <w:r w:rsidR="005F588C" w:rsidRPr="00A556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64C19" w:rsidRPr="00A556E1">
        <w:rPr>
          <w:rFonts w:ascii="Times New Roman" w:hAnsi="Times New Roman" w:cs="Times New Roman"/>
          <w:sz w:val="28"/>
          <w:szCs w:val="28"/>
        </w:rPr>
        <w:t xml:space="preserve"> </w:t>
      </w:r>
      <w:r w:rsidR="006405ED" w:rsidRPr="00A556E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405ED" w:rsidRDefault="006405ED" w:rsidP="00C528B1">
      <w:pPr>
        <w:rPr>
          <w:sz w:val="28"/>
          <w:szCs w:val="28"/>
        </w:rPr>
      </w:pPr>
    </w:p>
    <w:p w:rsidR="006405ED" w:rsidRDefault="006405ED" w:rsidP="00C528B1">
      <w:pPr>
        <w:rPr>
          <w:sz w:val="28"/>
          <w:szCs w:val="28"/>
        </w:rPr>
      </w:pPr>
    </w:p>
    <w:p w:rsidR="00D96B90" w:rsidRDefault="00D96B90" w:rsidP="00C528B1">
      <w:pPr>
        <w:rPr>
          <w:sz w:val="28"/>
          <w:szCs w:val="28"/>
        </w:rPr>
      </w:pPr>
    </w:p>
    <w:p w:rsidR="00D96B90" w:rsidRDefault="00D96B90" w:rsidP="00C528B1">
      <w:pPr>
        <w:rPr>
          <w:sz w:val="28"/>
          <w:szCs w:val="28"/>
        </w:rPr>
      </w:pPr>
    </w:p>
    <w:p w:rsidR="00D96B90" w:rsidRDefault="00D96B90" w:rsidP="00C528B1">
      <w:pPr>
        <w:rPr>
          <w:sz w:val="28"/>
          <w:szCs w:val="28"/>
        </w:rPr>
      </w:pPr>
    </w:p>
    <w:p w:rsidR="00D96B90" w:rsidRDefault="00D96B90" w:rsidP="00C528B1">
      <w:pPr>
        <w:rPr>
          <w:sz w:val="28"/>
          <w:szCs w:val="28"/>
        </w:rPr>
      </w:pPr>
    </w:p>
    <w:p w:rsidR="006405ED" w:rsidRPr="00D96B90" w:rsidRDefault="00173C89" w:rsidP="00C528B1">
      <w:pPr>
        <w:rPr>
          <w:rFonts w:ascii="Times New Roman" w:hAnsi="Times New Roman" w:cs="Times New Roman"/>
          <w:b/>
          <w:sz w:val="28"/>
          <w:szCs w:val="28"/>
        </w:rPr>
      </w:pPr>
      <w:r w:rsidRPr="00D96B90">
        <w:rPr>
          <w:rFonts w:ascii="Times New Roman" w:hAnsi="Times New Roman" w:cs="Times New Roman"/>
          <w:b/>
          <w:sz w:val="28"/>
          <w:szCs w:val="28"/>
        </w:rPr>
        <w:lastRenderedPageBreak/>
        <w:t>2.3 Понятие «современный учитель»</w:t>
      </w:r>
    </w:p>
    <w:p w:rsidR="00B45317" w:rsidRPr="00A556E1" w:rsidRDefault="00064C19" w:rsidP="00C528B1">
      <w:pPr>
        <w:rPr>
          <w:rFonts w:ascii="Times New Roman" w:hAnsi="Times New Roman" w:cs="Times New Roman"/>
          <w:sz w:val="28"/>
          <w:szCs w:val="28"/>
        </w:rPr>
      </w:pPr>
      <w:r w:rsidRPr="00A556E1">
        <w:rPr>
          <w:rFonts w:ascii="Times New Roman" w:hAnsi="Times New Roman" w:cs="Times New Roman"/>
          <w:sz w:val="28"/>
          <w:szCs w:val="28"/>
        </w:rPr>
        <w:t>Понятие современный урок связано с понятием современный учитель. В новых Стандартах сформулированы требования к современному учителю. «Учитель –</w:t>
      </w:r>
      <w:r w:rsidR="00F344CF" w:rsidRPr="00A556E1">
        <w:rPr>
          <w:rFonts w:ascii="Times New Roman" w:hAnsi="Times New Roman" w:cs="Times New Roman"/>
          <w:sz w:val="28"/>
          <w:szCs w:val="28"/>
        </w:rPr>
        <w:t xml:space="preserve"> </w:t>
      </w:r>
      <w:r w:rsidRPr="00A556E1">
        <w:rPr>
          <w:rFonts w:ascii="Times New Roman" w:hAnsi="Times New Roman" w:cs="Times New Roman"/>
          <w:sz w:val="28"/>
          <w:szCs w:val="28"/>
        </w:rPr>
        <w:t>это профессионал, который</w:t>
      </w:r>
    </w:p>
    <w:p w:rsidR="00064C19" w:rsidRPr="00A556E1" w:rsidRDefault="00064C19" w:rsidP="00C528B1">
      <w:pPr>
        <w:rPr>
          <w:rFonts w:ascii="Times New Roman" w:hAnsi="Times New Roman" w:cs="Times New Roman"/>
          <w:sz w:val="28"/>
          <w:szCs w:val="28"/>
        </w:rPr>
      </w:pPr>
      <w:r w:rsidRPr="00A556E1">
        <w:rPr>
          <w:rFonts w:ascii="Times New Roman" w:hAnsi="Times New Roman" w:cs="Times New Roman"/>
          <w:sz w:val="28"/>
          <w:szCs w:val="28"/>
        </w:rPr>
        <w:t>демонстрирует универсальные и предметные способы действий;</w:t>
      </w:r>
    </w:p>
    <w:p w:rsidR="00064C19" w:rsidRPr="00A556E1" w:rsidRDefault="00C93513" w:rsidP="00C528B1">
      <w:pPr>
        <w:rPr>
          <w:rFonts w:ascii="Times New Roman" w:hAnsi="Times New Roman" w:cs="Times New Roman"/>
          <w:sz w:val="28"/>
          <w:szCs w:val="28"/>
        </w:rPr>
      </w:pPr>
      <w:r w:rsidRPr="00A556E1">
        <w:rPr>
          <w:rFonts w:ascii="Times New Roman" w:hAnsi="Times New Roman" w:cs="Times New Roman"/>
          <w:sz w:val="28"/>
          <w:szCs w:val="28"/>
        </w:rPr>
        <w:t>инициирует действия учащихся;</w:t>
      </w:r>
    </w:p>
    <w:p w:rsidR="00C93513" w:rsidRPr="00A556E1" w:rsidRDefault="00C93513" w:rsidP="00C528B1">
      <w:pPr>
        <w:rPr>
          <w:rFonts w:ascii="Times New Roman" w:hAnsi="Times New Roman" w:cs="Times New Roman"/>
          <w:sz w:val="28"/>
          <w:szCs w:val="28"/>
        </w:rPr>
      </w:pPr>
      <w:r w:rsidRPr="00A556E1">
        <w:rPr>
          <w:rFonts w:ascii="Times New Roman" w:hAnsi="Times New Roman" w:cs="Times New Roman"/>
          <w:sz w:val="28"/>
          <w:szCs w:val="28"/>
        </w:rPr>
        <w:t>консультирует и корректирует их действия;</w:t>
      </w:r>
    </w:p>
    <w:p w:rsidR="00C93513" w:rsidRPr="00A556E1" w:rsidRDefault="00C93513" w:rsidP="00C528B1">
      <w:pPr>
        <w:rPr>
          <w:rFonts w:ascii="Times New Roman" w:hAnsi="Times New Roman" w:cs="Times New Roman"/>
          <w:sz w:val="28"/>
          <w:szCs w:val="28"/>
        </w:rPr>
      </w:pPr>
      <w:r w:rsidRPr="00A556E1">
        <w:rPr>
          <w:rFonts w:ascii="Times New Roman" w:hAnsi="Times New Roman" w:cs="Times New Roman"/>
          <w:sz w:val="28"/>
          <w:szCs w:val="28"/>
        </w:rPr>
        <w:t>находит способы включения в работу каждого ученика;</w:t>
      </w:r>
    </w:p>
    <w:p w:rsidR="00C93513" w:rsidRPr="00A556E1" w:rsidRDefault="00C93513" w:rsidP="00C528B1">
      <w:pPr>
        <w:rPr>
          <w:rFonts w:ascii="Times New Roman" w:hAnsi="Times New Roman" w:cs="Times New Roman"/>
          <w:sz w:val="28"/>
          <w:szCs w:val="28"/>
        </w:rPr>
      </w:pPr>
      <w:r w:rsidRPr="00A556E1">
        <w:rPr>
          <w:rFonts w:ascii="Times New Roman" w:hAnsi="Times New Roman" w:cs="Times New Roman"/>
          <w:sz w:val="28"/>
          <w:szCs w:val="28"/>
        </w:rPr>
        <w:t>создает условия для приобретения учащимися жизненного опыта.</w:t>
      </w:r>
    </w:p>
    <w:p w:rsidR="00C93513" w:rsidRDefault="00C93513" w:rsidP="00D36ED3">
      <w:pPr>
        <w:ind w:left="-284" w:right="141"/>
        <w:rPr>
          <w:sz w:val="28"/>
          <w:szCs w:val="28"/>
        </w:rPr>
      </w:pPr>
      <w:r w:rsidRPr="00A556E1">
        <w:rPr>
          <w:rFonts w:ascii="Times New Roman" w:hAnsi="Times New Roman" w:cs="Times New Roman"/>
          <w:sz w:val="28"/>
          <w:szCs w:val="28"/>
        </w:rPr>
        <w:t xml:space="preserve">Это учитель, применяющий развивающие технологии. Современный учитель обладает </w:t>
      </w:r>
      <w:r w:rsidR="00F344CF" w:rsidRPr="00A556E1">
        <w:rPr>
          <w:rFonts w:ascii="Times New Roman" w:hAnsi="Times New Roman" w:cs="Times New Roman"/>
          <w:sz w:val="28"/>
          <w:szCs w:val="28"/>
        </w:rPr>
        <w:t>информационной компетентностью». (С</w:t>
      </w:r>
      <w:r w:rsidRPr="00A556E1">
        <w:rPr>
          <w:rFonts w:ascii="Times New Roman" w:hAnsi="Times New Roman" w:cs="Times New Roman"/>
          <w:sz w:val="28"/>
          <w:szCs w:val="28"/>
        </w:rPr>
        <w:t>.1-2 «Современный урок в контексте ФГОС ООО нового поколения» Попова Л.В. Семинар-практикум»).</w:t>
      </w:r>
      <w:r w:rsidR="00EF27F4" w:rsidRPr="00A556E1">
        <w:rPr>
          <w:rFonts w:ascii="Times New Roman" w:hAnsi="Times New Roman" w:cs="Times New Roman"/>
          <w:sz w:val="28"/>
          <w:szCs w:val="28"/>
        </w:rPr>
        <w:t xml:space="preserve"> </w:t>
      </w:r>
      <w:r w:rsidR="003644E7" w:rsidRPr="00A556E1">
        <w:rPr>
          <w:rFonts w:ascii="Times New Roman" w:hAnsi="Times New Roman" w:cs="Times New Roman"/>
          <w:sz w:val="28"/>
          <w:szCs w:val="28"/>
        </w:rPr>
        <w:t xml:space="preserve">«Педагог живет до тех пор, пока учится сам» (К.Д. Ушинский)                         </w:t>
      </w:r>
      <w:r w:rsidR="00176CC9" w:rsidRPr="00A556E1">
        <w:rPr>
          <w:rFonts w:ascii="Times New Roman" w:hAnsi="Times New Roman" w:cs="Times New Roman"/>
          <w:sz w:val="28"/>
          <w:szCs w:val="28"/>
        </w:rPr>
        <w:t>Учитель, проектируя урок, должен уметь в современных условиях составлять технологическую карту урока. Она отличается от традиционного конспекта урока. Учитель, планируя урок, определяет не только свою деятельность на уроке, но и деятельность учащихся на отдельных этапах урока и на уроке в целом. Главная задача учителя поставить правильно проблемные вопросы для учащихся, с целью достичь результата. Учитель должен уметь сделать анализ успехов на уроке учащихся и своих лично, но он не забывает и про коррекцию ошибок. Анализ и самооценка урока нужна и для учителя, и для учащихся.</w:t>
      </w:r>
      <w:r w:rsidR="00EF27F4" w:rsidRPr="00A556E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031E7" w:rsidRPr="00A556E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F2123" w:rsidRPr="00A556E1">
        <w:rPr>
          <w:rFonts w:ascii="Times New Roman" w:hAnsi="Times New Roman" w:cs="Times New Roman"/>
          <w:sz w:val="28"/>
          <w:szCs w:val="28"/>
        </w:rPr>
        <w:t xml:space="preserve"> Этапы конструирования урока:</w:t>
      </w:r>
      <w:r w:rsidR="00EF27F4" w:rsidRPr="00A556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7031E7" w:rsidRPr="00A556E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F2123" w:rsidRPr="00A556E1">
        <w:rPr>
          <w:rFonts w:ascii="Times New Roman" w:hAnsi="Times New Roman" w:cs="Times New Roman"/>
          <w:sz w:val="28"/>
          <w:szCs w:val="28"/>
        </w:rPr>
        <w:t xml:space="preserve"> 1. </w:t>
      </w:r>
      <w:r w:rsidR="00EF27F4" w:rsidRPr="00A556E1">
        <w:rPr>
          <w:rFonts w:ascii="Times New Roman" w:hAnsi="Times New Roman" w:cs="Times New Roman"/>
          <w:sz w:val="28"/>
          <w:szCs w:val="28"/>
        </w:rPr>
        <w:t xml:space="preserve"> </w:t>
      </w:r>
      <w:r w:rsidR="007F2123" w:rsidRPr="00A556E1">
        <w:rPr>
          <w:rFonts w:ascii="Times New Roman" w:hAnsi="Times New Roman" w:cs="Times New Roman"/>
          <w:sz w:val="28"/>
          <w:szCs w:val="28"/>
        </w:rPr>
        <w:t>Определение темы учебного материала.</w:t>
      </w:r>
      <w:r w:rsidR="00EF27F4" w:rsidRPr="00A556E1">
        <w:rPr>
          <w:rFonts w:ascii="Times New Roman" w:hAnsi="Times New Roman" w:cs="Times New Roman"/>
          <w:sz w:val="28"/>
          <w:szCs w:val="28"/>
        </w:rPr>
        <w:t xml:space="preserve"> </w:t>
      </w:r>
      <w:r w:rsidR="007F2123" w:rsidRPr="00A556E1">
        <w:rPr>
          <w:rFonts w:ascii="Times New Roman" w:hAnsi="Times New Roman" w:cs="Times New Roman"/>
          <w:sz w:val="28"/>
          <w:szCs w:val="28"/>
        </w:rPr>
        <w:t xml:space="preserve"> </w:t>
      </w:r>
      <w:r w:rsidR="00EF27F4" w:rsidRPr="00A556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36ED3" w:rsidRPr="00A556E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F27F4" w:rsidRPr="00A556E1">
        <w:rPr>
          <w:rFonts w:ascii="Times New Roman" w:hAnsi="Times New Roman" w:cs="Times New Roman"/>
          <w:sz w:val="28"/>
          <w:szCs w:val="28"/>
        </w:rPr>
        <w:t xml:space="preserve"> </w:t>
      </w:r>
      <w:r w:rsidR="007F2123" w:rsidRPr="00A556E1">
        <w:rPr>
          <w:rFonts w:ascii="Times New Roman" w:hAnsi="Times New Roman" w:cs="Times New Roman"/>
          <w:sz w:val="28"/>
          <w:szCs w:val="28"/>
        </w:rPr>
        <w:t>2.</w:t>
      </w:r>
      <w:r w:rsidR="00EF27F4" w:rsidRPr="00A556E1">
        <w:rPr>
          <w:rFonts w:ascii="Times New Roman" w:hAnsi="Times New Roman" w:cs="Times New Roman"/>
          <w:sz w:val="28"/>
          <w:szCs w:val="28"/>
        </w:rPr>
        <w:t xml:space="preserve"> </w:t>
      </w:r>
      <w:r w:rsidR="007F2123" w:rsidRPr="00A556E1">
        <w:rPr>
          <w:rFonts w:ascii="Times New Roman" w:hAnsi="Times New Roman" w:cs="Times New Roman"/>
          <w:sz w:val="28"/>
          <w:szCs w:val="28"/>
        </w:rPr>
        <w:t>Определение дидактической цели темы.</w:t>
      </w:r>
      <w:r w:rsidR="00EF27F4" w:rsidRPr="00A556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D36ED3" w:rsidRPr="00A556E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F27F4" w:rsidRPr="00A556E1">
        <w:rPr>
          <w:rFonts w:ascii="Times New Roman" w:hAnsi="Times New Roman" w:cs="Times New Roman"/>
          <w:sz w:val="28"/>
          <w:szCs w:val="28"/>
        </w:rPr>
        <w:t xml:space="preserve">3. Определение типа урока.                                                                                    4.Продумывание структуры урока.                                                                     5.Обеспеченность урока.                                                                                                                  6.Отбор содержания учебного материала.                                                                             7.Выбор методов обучения.                                                                                                              8.Выбор форм организации обучения.                                                                         </w:t>
      </w:r>
      <w:r w:rsidR="00D36ED3" w:rsidRPr="00A556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F27F4" w:rsidRPr="00A556E1">
        <w:rPr>
          <w:rFonts w:ascii="Times New Roman" w:hAnsi="Times New Roman" w:cs="Times New Roman"/>
          <w:sz w:val="28"/>
          <w:szCs w:val="28"/>
        </w:rPr>
        <w:t xml:space="preserve"> 9.Оценка знаний, умений и навыков.                                                                                 10.Контроль и самопроверка знаний.                                                                                  11.Подведение итогов: диагностика результатов урока, рефлексия.</w:t>
      </w:r>
      <w:r w:rsidR="005F588C">
        <w:rPr>
          <w:sz w:val="28"/>
          <w:szCs w:val="28"/>
        </w:rPr>
        <w:t xml:space="preserve">                      </w:t>
      </w:r>
      <w:r w:rsidR="007F2123">
        <w:rPr>
          <w:sz w:val="28"/>
          <w:szCs w:val="28"/>
        </w:rPr>
        <w:t xml:space="preserve"> </w:t>
      </w:r>
      <w:r w:rsidR="005F588C" w:rsidRPr="00A556E1">
        <w:rPr>
          <w:rFonts w:ascii="Times New Roman" w:hAnsi="Times New Roman" w:cs="Times New Roman"/>
          <w:sz w:val="28"/>
          <w:szCs w:val="28"/>
        </w:rPr>
        <w:t xml:space="preserve">«Ни один наставник не должен забывать, что его главнейшая обязанность состоит </w:t>
      </w:r>
      <w:r w:rsidR="005F588C" w:rsidRPr="00A556E1">
        <w:rPr>
          <w:rFonts w:ascii="Times New Roman" w:hAnsi="Times New Roman" w:cs="Times New Roman"/>
          <w:sz w:val="28"/>
          <w:szCs w:val="28"/>
        </w:rPr>
        <w:lastRenderedPageBreak/>
        <w:t>в приучении воспитанников к умственному труду и что эта обязанность более важна, нежели передача самого предмета» (К. Ушинский)</w:t>
      </w:r>
      <w:r w:rsidR="009D05DE" w:rsidRPr="00A556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9D05DE" w:rsidRPr="009D05DE" w:rsidRDefault="009D05DE" w:rsidP="00D36ED3">
      <w:pPr>
        <w:ind w:left="-284" w:right="14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Школьные учителя обладают властью, о которой премьер-министры могут только мечтать». Уинстон Черчилль.</w:t>
      </w:r>
    </w:p>
    <w:p w:rsidR="006405ED" w:rsidRDefault="006405ED" w:rsidP="00D36ED3">
      <w:pPr>
        <w:ind w:left="-284" w:right="141"/>
        <w:rPr>
          <w:sz w:val="28"/>
          <w:szCs w:val="28"/>
        </w:rPr>
      </w:pPr>
    </w:p>
    <w:p w:rsidR="006405ED" w:rsidRDefault="006405ED" w:rsidP="00D36ED3">
      <w:pPr>
        <w:ind w:left="-284" w:right="141"/>
        <w:rPr>
          <w:sz w:val="28"/>
          <w:szCs w:val="28"/>
        </w:rPr>
      </w:pPr>
    </w:p>
    <w:p w:rsidR="006405ED" w:rsidRDefault="006405ED" w:rsidP="00D36ED3">
      <w:pPr>
        <w:ind w:left="-284" w:right="141"/>
        <w:rPr>
          <w:sz w:val="28"/>
          <w:szCs w:val="28"/>
        </w:rPr>
      </w:pPr>
    </w:p>
    <w:p w:rsidR="006405ED" w:rsidRDefault="006405ED" w:rsidP="00D36ED3">
      <w:pPr>
        <w:ind w:left="-284" w:right="141"/>
        <w:rPr>
          <w:sz w:val="28"/>
          <w:szCs w:val="28"/>
        </w:rPr>
      </w:pPr>
    </w:p>
    <w:p w:rsidR="006405ED" w:rsidRDefault="006405ED" w:rsidP="00D36ED3">
      <w:pPr>
        <w:ind w:left="-284" w:right="141"/>
        <w:rPr>
          <w:sz w:val="28"/>
          <w:szCs w:val="28"/>
        </w:rPr>
      </w:pPr>
    </w:p>
    <w:p w:rsidR="006405ED" w:rsidRDefault="006405ED" w:rsidP="00D36ED3">
      <w:pPr>
        <w:ind w:left="-284" w:right="141"/>
        <w:rPr>
          <w:sz w:val="28"/>
          <w:szCs w:val="28"/>
        </w:rPr>
      </w:pPr>
    </w:p>
    <w:p w:rsidR="006405ED" w:rsidRDefault="006405ED" w:rsidP="00D36ED3">
      <w:pPr>
        <w:ind w:left="-284" w:right="141"/>
        <w:rPr>
          <w:sz w:val="28"/>
          <w:szCs w:val="28"/>
        </w:rPr>
      </w:pPr>
    </w:p>
    <w:p w:rsidR="00D96B90" w:rsidRDefault="00D96B90" w:rsidP="00D36ED3">
      <w:pPr>
        <w:ind w:left="-284" w:right="141"/>
        <w:rPr>
          <w:sz w:val="28"/>
          <w:szCs w:val="28"/>
        </w:rPr>
      </w:pPr>
    </w:p>
    <w:p w:rsidR="00D96B90" w:rsidRDefault="00D96B90" w:rsidP="00D36ED3">
      <w:pPr>
        <w:ind w:left="-284" w:right="141"/>
        <w:rPr>
          <w:sz w:val="28"/>
          <w:szCs w:val="28"/>
        </w:rPr>
      </w:pPr>
    </w:p>
    <w:p w:rsidR="00D96B90" w:rsidRDefault="00D96B90" w:rsidP="00D36ED3">
      <w:pPr>
        <w:ind w:left="-284" w:right="141"/>
        <w:rPr>
          <w:sz w:val="28"/>
          <w:szCs w:val="28"/>
        </w:rPr>
      </w:pPr>
    </w:p>
    <w:p w:rsidR="00D96B90" w:rsidRDefault="00D96B90" w:rsidP="00D36ED3">
      <w:pPr>
        <w:ind w:left="-284" w:right="141"/>
        <w:rPr>
          <w:sz w:val="28"/>
          <w:szCs w:val="28"/>
        </w:rPr>
      </w:pPr>
    </w:p>
    <w:p w:rsidR="00D96B90" w:rsidRDefault="00D96B90" w:rsidP="00D36ED3">
      <w:pPr>
        <w:ind w:left="-284" w:right="141"/>
        <w:rPr>
          <w:sz w:val="28"/>
          <w:szCs w:val="28"/>
        </w:rPr>
      </w:pPr>
    </w:p>
    <w:p w:rsidR="00D96B90" w:rsidRDefault="00D96B90" w:rsidP="00D36ED3">
      <w:pPr>
        <w:ind w:left="-284" w:right="141"/>
        <w:rPr>
          <w:sz w:val="28"/>
          <w:szCs w:val="28"/>
        </w:rPr>
      </w:pPr>
    </w:p>
    <w:p w:rsidR="00D96B90" w:rsidRDefault="00D96B90" w:rsidP="00D36ED3">
      <w:pPr>
        <w:ind w:left="-284" w:right="141"/>
        <w:rPr>
          <w:sz w:val="28"/>
          <w:szCs w:val="28"/>
        </w:rPr>
      </w:pPr>
    </w:p>
    <w:p w:rsidR="00D96B90" w:rsidRDefault="00D96B90" w:rsidP="00D36ED3">
      <w:pPr>
        <w:ind w:left="-284" w:right="141"/>
        <w:rPr>
          <w:sz w:val="28"/>
          <w:szCs w:val="28"/>
        </w:rPr>
      </w:pPr>
    </w:p>
    <w:p w:rsidR="00D96B90" w:rsidRDefault="00D96B90" w:rsidP="00D36ED3">
      <w:pPr>
        <w:ind w:left="-284" w:right="141"/>
        <w:rPr>
          <w:sz w:val="28"/>
          <w:szCs w:val="28"/>
        </w:rPr>
      </w:pPr>
    </w:p>
    <w:p w:rsidR="00D96B90" w:rsidRDefault="00D96B90" w:rsidP="00D36ED3">
      <w:pPr>
        <w:ind w:left="-284" w:right="141"/>
        <w:rPr>
          <w:sz w:val="28"/>
          <w:szCs w:val="28"/>
        </w:rPr>
      </w:pPr>
    </w:p>
    <w:p w:rsidR="00D96B90" w:rsidRDefault="00D96B90" w:rsidP="00D36ED3">
      <w:pPr>
        <w:ind w:left="-284" w:right="141"/>
        <w:rPr>
          <w:sz w:val="28"/>
          <w:szCs w:val="28"/>
        </w:rPr>
      </w:pPr>
    </w:p>
    <w:p w:rsidR="00D96B90" w:rsidRDefault="00D96B90" w:rsidP="00D36ED3">
      <w:pPr>
        <w:ind w:left="-284" w:right="141"/>
        <w:rPr>
          <w:sz w:val="28"/>
          <w:szCs w:val="28"/>
        </w:rPr>
      </w:pPr>
    </w:p>
    <w:p w:rsidR="00D96B90" w:rsidRDefault="00D96B90" w:rsidP="00D36ED3">
      <w:pPr>
        <w:ind w:left="-284" w:right="141"/>
        <w:rPr>
          <w:sz w:val="28"/>
          <w:szCs w:val="28"/>
        </w:rPr>
      </w:pPr>
    </w:p>
    <w:p w:rsidR="006405ED" w:rsidRDefault="006405ED" w:rsidP="00D96B90">
      <w:pPr>
        <w:ind w:right="141"/>
        <w:rPr>
          <w:sz w:val="28"/>
          <w:szCs w:val="28"/>
        </w:rPr>
      </w:pPr>
    </w:p>
    <w:p w:rsidR="0012660A" w:rsidRPr="00D96B90" w:rsidRDefault="00186ACA" w:rsidP="00D36ED3">
      <w:pPr>
        <w:ind w:left="-284" w:right="141"/>
        <w:rPr>
          <w:rFonts w:ascii="Times New Roman" w:hAnsi="Times New Roman" w:cs="Times New Roman"/>
          <w:b/>
          <w:sz w:val="28"/>
          <w:szCs w:val="28"/>
        </w:rPr>
      </w:pPr>
      <w:r w:rsidRPr="00D96B90">
        <w:rPr>
          <w:rFonts w:ascii="Times New Roman" w:hAnsi="Times New Roman" w:cs="Times New Roman"/>
          <w:b/>
          <w:sz w:val="28"/>
          <w:szCs w:val="28"/>
        </w:rPr>
        <w:lastRenderedPageBreak/>
        <w:t>2.4</w:t>
      </w:r>
      <w:r w:rsidR="00D96B90">
        <w:rPr>
          <w:rFonts w:ascii="Times New Roman" w:hAnsi="Times New Roman" w:cs="Times New Roman"/>
          <w:b/>
          <w:sz w:val="28"/>
          <w:szCs w:val="28"/>
        </w:rPr>
        <w:t>.</w:t>
      </w:r>
      <w:r w:rsidRPr="00D96B90">
        <w:rPr>
          <w:rFonts w:ascii="Times New Roman" w:hAnsi="Times New Roman" w:cs="Times New Roman"/>
          <w:b/>
          <w:sz w:val="28"/>
          <w:szCs w:val="28"/>
        </w:rPr>
        <w:t xml:space="preserve"> Проблемы совершенствования современного урока химии</w:t>
      </w:r>
    </w:p>
    <w:p w:rsidR="00651158" w:rsidRPr="00A556E1" w:rsidRDefault="00651158" w:rsidP="00D36ED3">
      <w:pPr>
        <w:ind w:left="-284" w:right="141"/>
        <w:rPr>
          <w:rFonts w:ascii="Times New Roman" w:hAnsi="Times New Roman" w:cs="Times New Roman"/>
          <w:sz w:val="28"/>
          <w:szCs w:val="28"/>
        </w:rPr>
      </w:pPr>
      <w:r w:rsidRPr="00A556E1">
        <w:rPr>
          <w:rFonts w:ascii="Times New Roman" w:hAnsi="Times New Roman" w:cs="Times New Roman"/>
          <w:sz w:val="28"/>
          <w:szCs w:val="28"/>
        </w:rPr>
        <w:t>Проблемы совершенствования современного урока химии.</w:t>
      </w:r>
    </w:p>
    <w:p w:rsidR="00651158" w:rsidRPr="00A556E1" w:rsidRDefault="00837D22" w:rsidP="00837D22">
      <w:pPr>
        <w:pStyle w:val="a4"/>
        <w:numPr>
          <w:ilvl w:val="0"/>
          <w:numId w:val="2"/>
        </w:numPr>
        <w:ind w:right="141"/>
        <w:rPr>
          <w:rFonts w:ascii="Times New Roman" w:hAnsi="Times New Roman" w:cs="Times New Roman"/>
          <w:sz w:val="28"/>
          <w:szCs w:val="28"/>
        </w:rPr>
      </w:pPr>
      <w:r w:rsidRPr="00A556E1">
        <w:rPr>
          <w:rFonts w:ascii="Times New Roman" w:hAnsi="Times New Roman" w:cs="Times New Roman"/>
          <w:sz w:val="28"/>
          <w:szCs w:val="28"/>
        </w:rPr>
        <w:t>Повышение воспитывающей направленности каждого урока по своему содержанию, методам и приемам работы, организации урока, его структуры и стилю общения. Учитель должен осознавать назначение каждой темы и отдельного урока в решении задач по обучению, воспитанию и развитию учащихся, в формировании мировоззрения. Учитель должен уметь оптимально ставить задачи каждого урока, его этапов, логично определять пути их решения за 45 минут занятий.</w:t>
      </w:r>
    </w:p>
    <w:p w:rsidR="00837D22" w:rsidRPr="00A556E1" w:rsidRDefault="00837D22" w:rsidP="00837D22">
      <w:pPr>
        <w:pStyle w:val="a4"/>
        <w:numPr>
          <w:ilvl w:val="0"/>
          <w:numId w:val="2"/>
        </w:numPr>
        <w:ind w:right="141"/>
        <w:rPr>
          <w:rFonts w:ascii="Times New Roman" w:hAnsi="Times New Roman" w:cs="Times New Roman"/>
          <w:sz w:val="28"/>
          <w:szCs w:val="28"/>
        </w:rPr>
      </w:pPr>
      <w:r w:rsidRPr="00A556E1">
        <w:rPr>
          <w:rFonts w:ascii="Times New Roman" w:hAnsi="Times New Roman" w:cs="Times New Roman"/>
          <w:sz w:val="28"/>
          <w:szCs w:val="28"/>
        </w:rPr>
        <w:t>Решение проблемы эффективной занятости каждого ученика на протяжении всего урока. Необходимы поиски повышения «эффективности» учебного труда школьников на уроке, формирования ответственного отношения к учению.</w:t>
      </w:r>
    </w:p>
    <w:p w:rsidR="00837D22" w:rsidRPr="00A556E1" w:rsidRDefault="00837D22" w:rsidP="00837D22">
      <w:pPr>
        <w:pStyle w:val="a4"/>
        <w:numPr>
          <w:ilvl w:val="0"/>
          <w:numId w:val="2"/>
        </w:numPr>
        <w:ind w:right="141"/>
        <w:rPr>
          <w:rFonts w:ascii="Times New Roman" w:hAnsi="Times New Roman" w:cs="Times New Roman"/>
          <w:sz w:val="28"/>
          <w:szCs w:val="28"/>
        </w:rPr>
      </w:pPr>
      <w:r w:rsidRPr="00A556E1">
        <w:rPr>
          <w:rFonts w:ascii="Times New Roman" w:hAnsi="Times New Roman" w:cs="Times New Roman"/>
          <w:sz w:val="28"/>
          <w:szCs w:val="28"/>
        </w:rPr>
        <w:t xml:space="preserve">Повышение роли и удельного веса самостоятельной работы учащихся на уроке при </w:t>
      </w:r>
      <w:r w:rsidR="009F7919" w:rsidRPr="00A556E1">
        <w:rPr>
          <w:rFonts w:ascii="Times New Roman" w:hAnsi="Times New Roman" w:cs="Times New Roman"/>
          <w:sz w:val="28"/>
          <w:szCs w:val="28"/>
        </w:rPr>
        <w:t xml:space="preserve"> </w:t>
      </w:r>
      <w:r w:rsidRPr="00A556E1">
        <w:rPr>
          <w:rFonts w:ascii="Times New Roman" w:hAnsi="Times New Roman" w:cs="Times New Roman"/>
          <w:sz w:val="28"/>
          <w:szCs w:val="28"/>
        </w:rPr>
        <w:t xml:space="preserve"> изучении нового материала. Закреплении и повторении, обучение школьников умению учиться.</w:t>
      </w:r>
    </w:p>
    <w:p w:rsidR="00837D22" w:rsidRPr="00A556E1" w:rsidRDefault="00837D22" w:rsidP="00837D22">
      <w:pPr>
        <w:pStyle w:val="a4"/>
        <w:numPr>
          <w:ilvl w:val="0"/>
          <w:numId w:val="2"/>
        </w:numPr>
        <w:ind w:right="141"/>
        <w:rPr>
          <w:rFonts w:ascii="Times New Roman" w:hAnsi="Times New Roman" w:cs="Times New Roman"/>
          <w:sz w:val="28"/>
          <w:szCs w:val="28"/>
        </w:rPr>
      </w:pPr>
      <w:r w:rsidRPr="00A556E1">
        <w:rPr>
          <w:rFonts w:ascii="Times New Roman" w:hAnsi="Times New Roman" w:cs="Times New Roman"/>
          <w:sz w:val="28"/>
          <w:szCs w:val="28"/>
        </w:rPr>
        <w:t>Развит</w:t>
      </w:r>
      <w:r w:rsidR="009F7919" w:rsidRPr="00A556E1">
        <w:rPr>
          <w:rFonts w:ascii="Times New Roman" w:hAnsi="Times New Roman" w:cs="Times New Roman"/>
          <w:sz w:val="28"/>
          <w:szCs w:val="28"/>
        </w:rPr>
        <w:t>и</w:t>
      </w:r>
      <w:r w:rsidRPr="00A556E1">
        <w:rPr>
          <w:rFonts w:ascii="Times New Roman" w:hAnsi="Times New Roman" w:cs="Times New Roman"/>
          <w:sz w:val="28"/>
          <w:szCs w:val="28"/>
        </w:rPr>
        <w:t>е речи учащихся и совершенствование изложения</w:t>
      </w:r>
      <w:r w:rsidR="009F7919" w:rsidRPr="00A556E1">
        <w:rPr>
          <w:rFonts w:ascii="Times New Roman" w:hAnsi="Times New Roman" w:cs="Times New Roman"/>
          <w:sz w:val="28"/>
          <w:szCs w:val="28"/>
        </w:rPr>
        <w:t xml:space="preserve"> материала учителем на уроке.</w:t>
      </w:r>
    </w:p>
    <w:p w:rsidR="009F7919" w:rsidRPr="00A556E1" w:rsidRDefault="009F7919" w:rsidP="00837D22">
      <w:pPr>
        <w:pStyle w:val="a4"/>
        <w:numPr>
          <w:ilvl w:val="0"/>
          <w:numId w:val="2"/>
        </w:numPr>
        <w:ind w:right="141"/>
        <w:rPr>
          <w:rFonts w:ascii="Times New Roman" w:hAnsi="Times New Roman" w:cs="Times New Roman"/>
          <w:sz w:val="28"/>
          <w:szCs w:val="28"/>
        </w:rPr>
      </w:pPr>
      <w:r w:rsidRPr="00A556E1">
        <w:rPr>
          <w:rFonts w:ascii="Times New Roman" w:hAnsi="Times New Roman" w:cs="Times New Roman"/>
          <w:sz w:val="28"/>
          <w:szCs w:val="28"/>
        </w:rPr>
        <w:t>Выбор оптимальных приемов использования технических средств и дидактических средств в целях индивидуализации процесса обучения.</w:t>
      </w:r>
    </w:p>
    <w:p w:rsidR="009F7919" w:rsidRPr="00A556E1" w:rsidRDefault="009F7919" w:rsidP="00837D22">
      <w:pPr>
        <w:pStyle w:val="a4"/>
        <w:numPr>
          <w:ilvl w:val="0"/>
          <w:numId w:val="2"/>
        </w:numPr>
        <w:ind w:right="141"/>
        <w:rPr>
          <w:rFonts w:ascii="Times New Roman" w:hAnsi="Times New Roman" w:cs="Times New Roman"/>
          <w:sz w:val="28"/>
          <w:szCs w:val="28"/>
        </w:rPr>
      </w:pPr>
      <w:r w:rsidRPr="00A556E1">
        <w:rPr>
          <w:rFonts w:ascii="Times New Roman" w:hAnsi="Times New Roman" w:cs="Times New Roman"/>
          <w:sz w:val="28"/>
          <w:szCs w:val="28"/>
        </w:rPr>
        <w:t>Использование оптимального сочетания коллективных и групповых форм работы учащихся в процессе воспитания и обучения.</w:t>
      </w:r>
    </w:p>
    <w:p w:rsidR="009F7919" w:rsidRPr="00A556E1" w:rsidRDefault="009F7919" w:rsidP="00837D22">
      <w:pPr>
        <w:pStyle w:val="a4"/>
        <w:numPr>
          <w:ilvl w:val="0"/>
          <w:numId w:val="2"/>
        </w:numPr>
        <w:ind w:right="141"/>
        <w:rPr>
          <w:rFonts w:ascii="Times New Roman" w:hAnsi="Times New Roman" w:cs="Times New Roman"/>
          <w:sz w:val="28"/>
          <w:szCs w:val="28"/>
        </w:rPr>
      </w:pPr>
      <w:r w:rsidRPr="00A556E1">
        <w:rPr>
          <w:rFonts w:ascii="Times New Roman" w:hAnsi="Times New Roman" w:cs="Times New Roman"/>
          <w:sz w:val="28"/>
          <w:szCs w:val="28"/>
        </w:rPr>
        <w:t>Использование в подготовке и проведении урока новых педагогических и инновационных технологий.</w:t>
      </w:r>
    </w:p>
    <w:p w:rsidR="009F7919" w:rsidRPr="00A556E1" w:rsidRDefault="009F7919" w:rsidP="009F7919">
      <w:pPr>
        <w:pStyle w:val="a4"/>
        <w:ind w:left="76" w:right="141"/>
        <w:rPr>
          <w:rFonts w:ascii="Times New Roman" w:hAnsi="Times New Roman" w:cs="Times New Roman"/>
          <w:sz w:val="28"/>
          <w:szCs w:val="28"/>
        </w:rPr>
      </w:pPr>
      <w:r w:rsidRPr="00A556E1">
        <w:rPr>
          <w:rFonts w:ascii="Times New Roman" w:hAnsi="Times New Roman" w:cs="Times New Roman"/>
          <w:sz w:val="28"/>
          <w:szCs w:val="28"/>
        </w:rPr>
        <w:t>Практический совет. Среди общих требований, которым должен отвечать качественный современный урок выделяют следующие.</w:t>
      </w:r>
    </w:p>
    <w:p w:rsidR="009F7919" w:rsidRPr="00A556E1" w:rsidRDefault="009F7919" w:rsidP="009F7919">
      <w:pPr>
        <w:pStyle w:val="a4"/>
        <w:numPr>
          <w:ilvl w:val="0"/>
          <w:numId w:val="3"/>
        </w:numPr>
        <w:ind w:right="141"/>
        <w:rPr>
          <w:rFonts w:ascii="Times New Roman" w:hAnsi="Times New Roman" w:cs="Times New Roman"/>
          <w:sz w:val="28"/>
          <w:szCs w:val="28"/>
        </w:rPr>
      </w:pPr>
      <w:r w:rsidRPr="00A556E1">
        <w:rPr>
          <w:rFonts w:ascii="Times New Roman" w:hAnsi="Times New Roman" w:cs="Times New Roman"/>
          <w:sz w:val="28"/>
          <w:szCs w:val="28"/>
        </w:rPr>
        <w:t>Использование новейших достижений химической науки, передовой педагогической практики, построение уроков на основе закономерностей учебно-воспитательного процесса</w:t>
      </w:r>
      <w:r w:rsidR="00C0166B" w:rsidRPr="00A556E1">
        <w:rPr>
          <w:rFonts w:ascii="Times New Roman" w:hAnsi="Times New Roman" w:cs="Times New Roman"/>
          <w:sz w:val="28"/>
          <w:szCs w:val="28"/>
        </w:rPr>
        <w:t>.</w:t>
      </w:r>
    </w:p>
    <w:p w:rsidR="00C0166B" w:rsidRPr="00A556E1" w:rsidRDefault="00C0166B" w:rsidP="009F7919">
      <w:pPr>
        <w:pStyle w:val="a4"/>
        <w:numPr>
          <w:ilvl w:val="0"/>
          <w:numId w:val="3"/>
        </w:numPr>
        <w:ind w:right="141"/>
        <w:rPr>
          <w:rFonts w:ascii="Times New Roman" w:hAnsi="Times New Roman" w:cs="Times New Roman"/>
          <w:sz w:val="28"/>
          <w:szCs w:val="28"/>
        </w:rPr>
      </w:pPr>
      <w:r w:rsidRPr="00A556E1">
        <w:rPr>
          <w:rFonts w:ascii="Times New Roman" w:hAnsi="Times New Roman" w:cs="Times New Roman"/>
          <w:sz w:val="28"/>
          <w:szCs w:val="28"/>
        </w:rPr>
        <w:t>Реализация на уроке в оптимальном соотношении всех дидактических принципов (научности, наглядности, доступности и пр.)</w:t>
      </w:r>
    </w:p>
    <w:p w:rsidR="00C0166B" w:rsidRPr="00A556E1" w:rsidRDefault="00C0166B" w:rsidP="009F7919">
      <w:pPr>
        <w:pStyle w:val="a4"/>
        <w:numPr>
          <w:ilvl w:val="0"/>
          <w:numId w:val="3"/>
        </w:numPr>
        <w:ind w:right="141"/>
        <w:rPr>
          <w:rFonts w:ascii="Times New Roman" w:hAnsi="Times New Roman" w:cs="Times New Roman"/>
          <w:sz w:val="28"/>
          <w:szCs w:val="28"/>
        </w:rPr>
      </w:pPr>
      <w:r w:rsidRPr="00A556E1">
        <w:rPr>
          <w:rFonts w:ascii="Times New Roman" w:hAnsi="Times New Roman" w:cs="Times New Roman"/>
          <w:sz w:val="28"/>
          <w:szCs w:val="28"/>
        </w:rPr>
        <w:t xml:space="preserve">Обеспечение надлежащих условий для продуктивной познавательной деятельности учащихся, актуальных при изучении химии в период </w:t>
      </w:r>
      <w:proofErr w:type="spellStart"/>
      <w:r w:rsidRPr="00A556E1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A556E1">
        <w:rPr>
          <w:rFonts w:ascii="Times New Roman" w:hAnsi="Times New Roman" w:cs="Times New Roman"/>
          <w:sz w:val="28"/>
          <w:szCs w:val="28"/>
        </w:rPr>
        <w:t xml:space="preserve"> и профильной подготовки учащихся с учетом их интересов, наклонностей и потребностей.</w:t>
      </w:r>
    </w:p>
    <w:p w:rsidR="00C0166B" w:rsidRPr="00A556E1" w:rsidRDefault="00C0166B" w:rsidP="009F7919">
      <w:pPr>
        <w:pStyle w:val="a4"/>
        <w:numPr>
          <w:ilvl w:val="0"/>
          <w:numId w:val="3"/>
        </w:numPr>
        <w:ind w:right="141"/>
        <w:rPr>
          <w:rFonts w:ascii="Times New Roman" w:hAnsi="Times New Roman" w:cs="Times New Roman"/>
          <w:sz w:val="28"/>
          <w:szCs w:val="28"/>
        </w:rPr>
      </w:pPr>
      <w:r w:rsidRPr="00A556E1">
        <w:rPr>
          <w:rFonts w:ascii="Times New Roman" w:hAnsi="Times New Roman" w:cs="Times New Roman"/>
          <w:sz w:val="28"/>
          <w:szCs w:val="28"/>
        </w:rPr>
        <w:t xml:space="preserve">Учет интеграционных тенденций в обучении химии: </w:t>
      </w:r>
      <w:proofErr w:type="spellStart"/>
      <w:r w:rsidRPr="00A556E1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A556E1">
        <w:rPr>
          <w:rFonts w:ascii="Times New Roman" w:hAnsi="Times New Roman" w:cs="Times New Roman"/>
          <w:sz w:val="28"/>
          <w:szCs w:val="28"/>
        </w:rPr>
        <w:t xml:space="preserve"> (на основе общих понятий, законов и теорий органической и неорганической химии), </w:t>
      </w:r>
      <w:proofErr w:type="spellStart"/>
      <w:r w:rsidRPr="00A556E1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A556E1">
        <w:rPr>
          <w:rFonts w:ascii="Times New Roman" w:hAnsi="Times New Roman" w:cs="Times New Roman"/>
          <w:sz w:val="28"/>
          <w:szCs w:val="28"/>
        </w:rPr>
        <w:t xml:space="preserve"> с дисциплинами естественнонаучного цикла с целью формирования единой естественнонаучной картины мира, </w:t>
      </w:r>
      <w:proofErr w:type="spellStart"/>
      <w:r w:rsidRPr="00A556E1">
        <w:rPr>
          <w:rFonts w:ascii="Times New Roman" w:hAnsi="Times New Roman" w:cs="Times New Roman"/>
          <w:sz w:val="28"/>
          <w:szCs w:val="28"/>
        </w:rPr>
        <w:lastRenderedPageBreak/>
        <w:t>межпредметных</w:t>
      </w:r>
      <w:proofErr w:type="spellEnd"/>
      <w:r w:rsidRPr="00A556E1">
        <w:rPr>
          <w:rFonts w:ascii="Times New Roman" w:hAnsi="Times New Roman" w:cs="Times New Roman"/>
          <w:sz w:val="28"/>
          <w:szCs w:val="28"/>
        </w:rPr>
        <w:t xml:space="preserve"> с дисциплинами гуманитарного цикла с целью </w:t>
      </w:r>
      <w:proofErr w:type="spellStart"/>
      <w:r w:rsidRPr="00A556E1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A556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56E1">
        <w:rPr>
          <w:rFonts w:ascii="Times New Roman" w:hAnsi="Times New Roman" w:cs="Times New Roman"/>
          <w:sz w:val="28"/>
          <w:szCs w:val="28"/>
        </w:rPr>
        <w:t>гуманитаризации</w:t>
      </w:r>
      <w:proofErr w:type="spellEnd"/>
      <w:r w:rsidRPr="00A556E1">
        <w:rPr>
          <w:rFonts w:ascii="Times New Roman" w:hAnsi="Times New Roman" w:cs="Times New Roman"/>
          <w:sz w:val="28"/>
          <w:szCs w:val="28"/>
        </w:rPr>
        <w:t xml:space="preserve"> обучения химии.</w:t>
      </w:r>
    </w:p>
    <w:p w:rsidR="00C0166B" w:rsidRPr="00A556E1" w:rsidRDefault="00C0166B" w:rsidP="009F7919">
      <w:pPr>
        <w:pStyle w:val="a4"/>
        <w:numPr>
          <w:ilvl w:val="0"/>
          <w:numId w:val="3"/>
        </w:numPr>
        <w:ind w:right="141"/>
        <w:rPr>
          <w:rFonts w:ascii="Times New Roman" w:hAnsi="Times New Roman" w:cs="Times New Roman"/>
          <w:sz w:val="28"/>
          <w:szCs w:val="28"/>
        </w:rPr>
      </w:pPr>
      <w:r w:rsidRPr="00A556E1">
        <w:rPr>
          <w:rFonts w:ascii="Times New Roman" w:hAnsi="Times New Roman" w:cs="Times New Roman"/>
          <w:sz w:val="28"/>
          <w:szCs w:val="28"/>
        </w:rPr>
        <w:t>Определение места и роли конкретного урока</w:t>
      </w:r>
      <w:r w:rsidR="00EE7194" w:rsidRPr="00A556E1">
        <w:rPr>
          <w:rFonts w:ascii="Times New Roman" w:hAnsi="Times New Roman" w:cs="Times New Roman"/>
          <w:sz w:val="28"/>
          <w:szCs w:val="28"/>
        </w:rPr>
        <w:t xml:space="preserve"> </w:t>
      </w:r>
      <w:r w:rsidRPr="00A556E1">
        <w:rPr>
          <w:rFonts w:ascii="Times New Roman" w:hAnsi="Times New Roman" w:cs="Times New Roman"/>
          <w:sz w:val="28"/>
          <w:szCs w:val="28"/>
        </w:rPr>
        <w:t>в дидактической цепи уроков химии по данному курсу (тематическое планирование).</w:t>
      </w:r>
    </w:p>
    <w:p w:rsidR="00EE7194" w:rsidRPr="00A556E1" w:rsidRDefault="00EE7194" w:rsidP="009F7919">
      <w:pPr>
        <w:pStyle w:val="a4"/>
        <w:numPr>
          <w:ilvl w:val="0"/>
          <w:numId w:val="3"/>
        </w:numPr>
        <w:ind w:right="141"/>
        <w:rPr>
          <w:rFonts w:ascii="Times New Roman" w:hAnsi="Times New Roman" w:cs="Times New Roman"/>
          <w:sz w:val="28"/>
          <w:szCs w:val="28"/>
        </w:rPr>
      </w:pPr>
      <w:r w:rsidRPr="00A556E1">
        <w:rPr>
          <w:rFonts w:ascii="Times New Roman" w:hAnsi="Times New Roman" w:cs="Times New Roman"/>
          <w:sz w:val="28"/>
          <w:szCs w:val="28"/>
        </w:rPr>
        <w:t>Связь учебного материала урока с жизнью (практической и бытовой деятельностью учащихся), привитие химической культуры безопасного обращения с веществами, материалами и химическими процессами.</w:t>
      </w:r>
    </w:p>
    <w:p w:rsidR="00EE7194" w:rsidRPr="00A556E1" w:rsidRDefault="00EE7194" w:rsidP="009F7919">
      <w:pPr>
        <w:pStyle w:val="a4"/>
        <w:numPr>
          <w:ilvl w:val="0"/>
          <w:numId w:val="3"/>
        </w:numPr>
        <w:ind w:right="141"/>
        <w:rPr>
          <w:rFonts w:ascii="Times New Roman" w:hAnsi="Times New Roman" w:cs="Times New Roman"/>
          <w:sz w:val="28"/>
          <w:szCs w:val="28"/>
        </w:rPr>
      </w:pPr>
      <w:r w:rsidRPr="00A556E1">
        <w:rPr>
          <w:rFonts w:ascii="Times New Roman" w:hAnsi="Times New Roman" w:cs="Times New Roman"/>
          <w:sz w:val="28"/>
          <w:szCs w:val="28"/>
        </w:rPr>
        <w:t>Эстетическое и эмоциональное обеспечение урока химии яркими, занимательными теоретическими и экспериментальными фактами, способствующими эффективному усвоению материала.</w:t>
      </w:r>
    </w:p>
    <w:p w:rsidR="00EE7194" w:rsidRPr="00A556E1" w:rsidRDefault="00EE7194" w:rsidP="009F7919">
      <w:pPr>
        <w:pStyle w:val="a4"/>
        <w:numPr>
          <w:ilvl w:val="0"/>
          <w:numId w:val="3"/>
        </w:numPr>
        <w:ind w:right="141"/>
        <w:rPr>
          <w:rFonts w:ascii="Times New Roman" w:hAnsi="Times New Roman" w:cs="Times New Roman"/>
          <w:sz w:val="28"/>
          <w:szCs w:val="28"/>
        </w:rPr>
      </w:pPr>
      <w:r w:rsidRPr="00A556E1">
        <w:rPr>
          <w:rFonts w:ascii="Times New Roman" w:hAnsi="Times New Roman" w:cs="Times New Roman"/>
          <w:sz w:val="28"/>
          <w:szCs w:val="28"/>
        </w:rPr>
        <w:t>Тщательная диагностика, прогнозирование, проектирование и планирование   результатов каждого урока.</w:t>
      </w:r>
    </w:p>
    <w:p w:rsidR="00EE7194" w:rsidRPr="00A556E1" w:rsidRDefault="00EE7194" w:rsidP="00EE7194">
      <w:pPr>
        <w:pStyle w:val="a4"/>
        <w:ind w:left="436" w:right="141"/>
        <w:rPr>
          <w:rFonts w:ascii="Times New Roman" w:hAnsi="Times New Roman" w:cs="Times New Roman"/>
          <w:sz w:val="28"/>
          <w:szCs w:val="28"/>
        </w:rPr>
      </w:pPr>
      <w:r w:rsidRPr="00A556E1">
        <w:rPr>
          <w:rFonts w:ascii="Times New Roman" w:hAnsi="Times New Roman" w:cs="Times New Roman"/>
          <w:sz w:val="28"/>
          <w:szCs w:val="28"/>
        </w:rPr>
        <w:t xml:space="preserve">(С.40-42. С.И. </w:t>
      </w:r>
      <w:proofErr w:type="spellStart"/>
      <w:r w:rsidRPr="00A556E1">
        <w:rPr>
          <w:rFonts w:ascii="Times New Roman" w:hAnsi="Times New Roman" w:cs="Times New Roman"/>
          <w:sz w:val="28"/>
          <w:szCs w:val="28"/>
        </w:rPr>
        <w:t>Гильманшина</w:t>
      </w:r>
      <w:proofErr w:type="spellEnd"/>
      <w:r w:rsidRPr="00A556E1">
        <w:rPr>
          <w:rFonts w:ascii="Times New Roman" w:hAnsi="Times New Roman" w:cs="Times New Roman"/>
          <w:sz w:val="28"/>
          <w:szCs w:val="28"/>
        </w:rPr>
        <w:t>, С.С. Космодемьянская. Методол</w:t>
      </w:r>
      <w:r w:rsidR="003D5DCD" w:rsidRPr="00A556E1">
        <w:rPr>
          <w:rFonts w:ascii="Times New Roman" w:hAnsi="Times New Roman" w:cs="Times New Roman"/>
          <w:sz w:val="28"/>
          <w:szCs w:val="28"/>
        </w:rPr>
        <w:t>о</w:t>
      </w:r>
      <w:r w:rsidRPr="00A556E1">
        <w:rPr>
          <w:rFonts w:ascii="Times New Roman" w:hAnsi="Times New Roman" w:cs="Times New Roman"/>
          <w:sz w:val="28"/>
          <w:szCs w:val="28"/>
        </w:rPr>
        <w:t>гические и методи</w:t>
      </w:r>
      <w:r w:rsidR="003D5DCD" w:rsidRPr="00A556E1">
        <w:rPr>
          <w:rFonts w:ascii="Times New Roman" w:hAnsi="Times New Roman" w:cs="Times New Roman"/>
          <w:sz w:val="28"/>
          <w:szCs w:val="28"/>
        </w:rPr>
        <w:t>ческие основы преподавания химии в контексте новых ФГОС ОО).</w:t>
      </w:r>
    </w:p>
    <w:p w:rsidR="008E759D" w:rsidRDefault="008E759D" w:rsidP="00C528B1"/>
    <w:p w:rsidR="008E759D" w:rsidRDefault="008E759D" w:rsidP="00C528B1"/>
    <w:p w:rsidR="008E759D" w:rsidRDefault="008E759D" w:rsidP="00C528B1"/>
    <w:p w:rsidR="008E759D" w:rsidRDefault="008E759D" w:rsidP="00C528B1"/>
    <w:p w:rsidR="008E759D" w:rsidRDefault="008E759D" w:rsidP="00C528B1"/>
    <w:p w:rsidR="008E759D" w:rsidRDefault="008E759D" w:rsidP="00C528B1"/>
    <w:p w:rsidR="008E759D" w:rsidRDefault="008E759D" w:rsidP="00C528B1"/>
    <w:p w:rsidR="008E759D" w:rsidRDefault="008E759D" w:rsidP="00C528B1"/>
    <w:p w:rsidR="008E759D" w:rsidRDefault="008E759D" w:rsidP="00C528B1"/>
    <w:p w:rsidR="008E759D" w:rsidRDefault="008E759D" w:rsidP="00C528B1"/>
    <w:p w:rsidR="007031E7" w:rsidRDefault="007031E7" w:rsidP="007031E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5ED" w:rsidRDefault="006405ED" w:rsidP="007031E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5ED" w:rsidRDefault="006405ED" w:rsidP="007031E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5ED" w:rsidRDefault="006405ED" w:rsidP="007031E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6B90" w:rsidRDefault="00D96B90" w:rsidP="007031E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6B90" w:rsidRDefault="00D96B90" w:rsidP="007031E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6B90" w:rsidRDefault="00D96B90" w:rsidP="007031E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5ED" w:rsidRDefault="00186ACA" w:rsidP="007031E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2.5 Федеральный государственный стандарт общего образования</w:t>
      </w:r>
    </w:p>
    <w:p w:rsidR="006405ED" w:rsidRDefault="006405ED" w:rsidP="007031E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31E7" w:rsidRDefault="00180635" w:rsidP="007031E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государственный стандарт общего образования определяет нормы и требования обязательного минимума содержания основных образовательных программ общего образования, максимальный объем учебной нагрузки обучающихся, уровень подготовки выпускников образовательных учреждений, а также основные требования к обеспечению образовательного процесса. Государственный стандарт общего образования служит основой для разработки учебного плана, примерных программ</w:t>
      </w:r>
      <w:r w:rsidR="001E0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учебным предметам; объективного оценивания уровня подготовки выпускников образовательных учреждений; объективного оценивания деятельности самих образовательных учреждений; установления федеральных требований к образовательным учреждениям в части оснащения учебного процесса, оборудования учебных помещений. Современный учитель должен при подготовке к урокам обязательно знать требования ФГОС по его предмету.</w:t>
      </w:r>
    </w:p>
    <w:p w:rsidR="00620744" w:rsidRDefault="00620744" w:rsidP="007031E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«Мастерство</w:t>
      </w:r>
      <w:r w:rsidR="00364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учителя-это специальность, которой надо учиться». (А.С. Макаренко)</w:t>
      </w:r>
    </w:p>
    <w:p w:rsidR="00AB7D1C" w:rsidRDefault="00AB7D1C" w:rsidP="007031E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Согласно федеральному государственному образовательному стандарту общего образования нового поколения, предметными компетенциями по химии на базовом уровне являются : овладение правилами без</w:t>
      </w:r>
      <w:r w:rsidR="00306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опасного обращения с веществами,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06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риемами оказания первой помощи при травмах и отравлениях</w:t>
      </w:r>
      <w:r w:rsidR="00306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 систематизация основных законов химии и химических теорий в пределах основной образовательной программы среднего (полного) общего образования; овладение химической терминологией и  символикой; распознавание веществ и материалов на основании внешних признаков и важнейших характерных реакций; составление химических уравнений реакций и проведение по ним расчетов; способность пользоваться периодической системой химических элементов Д.И. Менделеева; понимание энергетических характеристик превращений веществ и их влияния на оптимальные условия протекания этих превращений; способност</w:t>
      </w:r>
      <w:r w:rsidR="00651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="00306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применять полученные знания при объяснении химических явлений в быту, промышленности и сельском хозяйстве, а также в живой природе; </w:t>
      </w:r>
      <w:r w:rsidR="00651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осознание и разъяснение необходимости экологически грамотного поведения в окружающей среде; выявление и описание причин и последствий химического загрязнения окружающей среды, его влияния на живые организмы и здоровья человека. (С.37-38 С.И. </w:t>
      </w:r>
      <w:proofErr w:type="spellStart"/>
      <w:r w:rsidR="00651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Гильманшина</w:t>
      </w:r>
      <w:proofErr w:type="spellEnd"/>
      <w:r w:rsidR="00651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С.С Космодемьянская. Методологические и методические основы препод</w:t>
      </w:r>
      <w:r w:rsidR="00640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авания   химии в контексте  </w:t>
      </w:r>
      <w:r w:rsidR="00651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ФГОС ОО)</w:t>
      </w:r>
      <w:r w:rsidR="00580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80A79" w:rsidRDefault="00580A79" w:rsidP="007031E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ФГОС среднего (полного) общего образования (ФГОС СПОО) нового поколения особое внимание уделяется вопросам формирования универсальных учебных действий (УУД). В программе формирования УУД выделены следующие важные их виды: личностные, регулятивные, познавательные и коммуникативные. УУД не могут быть реализованы без сформированных соответствующих универсальных учебных умений (УУУ). Поэтому химик-педагог должен в своей образовательной практике стремится реализовать важнейший принцип</w:t>
      </w:r>
      <w:r w:rsidR="004A6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от УУУ к УУД, которые не могут быть реализованы вне предметных результатов, представляющих «сплав» химических знаний, специфических умений –действий, творческого опыта и ценностных отношений в данной предметной области. (С.97. Мария С. Пак. Теория и методика обучения химии).</w:t>
      </w:r>
    </w:p>
    <w:p w:rsidR="00EE051D" w:rsidRDefault="00BA1E92" w:rsidP="007031E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2</w:t>
      </w:r>
    </w:p>
    <w:p w:rsidR="00241D4E" w:rsidRDefault="00241D4E" w:rsidP="007031E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Универсальные учебные действия</w:t>
      </w:r>
    </w:p>
    <w:tbl>
      <w:tblPr>
        <w:tblStyle w:val="a3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2727"/>
        <w:gridCol w:w="3085"/>
        <w:gridCol w:w="2835"/>
      </w:tblGrid>
      <w:tr w:rsidR="00BE2800" w:rsidTr="0093506B">
        <w:tc>
          <w:tcPr>
            <w:tcW w:w="2552" w:type="dxa"/>
          </w:tcPr>
          <w:p w:rsidR="00BE2800" w:rsidRDefault="00BE2800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 УУД</w:t>
            </w:r>
          </w:p>
        </w:tc>
        <w:tc>
          <w:tcPr>
            <w:tcW w:w="2727" w:type="dxa"/>
          </w:tcPr>
          <w:p w:rsidR="00BE2800" w:rsidRDefault="00BE2800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Познавательные УУД</w:t>
            </w:r>
          </w:p>
        </w:tc>
        <w:tc>
          <w:tcPr>
            <w:tcW w:w="3085" w:type="dxa"/>
          </w:tcPr>
          <w:p w:rsidR="00BE2800" w:rsidRDefault="00BE2800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 УУД</w:t>
            </w:r>
          </w:p>
        </w:tc>
        <w:tc>
          <w:tcPr>
            <w:tcW w:w="2835" w:type="dxa"/>
          </w:tcPr>
          <w:p w:rsidR="00BE2800" w:rsidRPr="00BE2800" w:rsidRDefault="00BE2800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Коммуникативные УУД</w:t>
            </w:r>
          </w:p>
        </w:tc>
      </w:tr>
      <w:tr w:rsidR="00BE2800" w:rsidTr="0093506B">
        <w:tc>
          <w:tcPr>
            <w:tcW w:w="2552" w:type="dxa"/>
          </w:tcPr>
          <w:p w:rsidR="0093506B" w:rsidRDefault="0093506B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Самоопределение</w:t>
            </w:r>
          </w:p>
          <w:p w:rsidR="0093506B" w:rsidRDefault="0093506B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(внутренняя позиция</w:t>
            </w:r>
          </w:p>
          <w:p w:rsidR="0093506B" w:rsidRDefault="004442A4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</w:t>
            </w:r>
            <w:r w:rsidR="00935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кольника, </w:t>
            </w:r>
            <w:proofErr w:type="spellStart"/>
            <w:r w:rsidR="00935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самоиндификация</w:t>
            </w:r>
            <w:proofErr w:type="spellEnd"/>
            <w:r w:rsidR="00935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самоуважение и самооценка).</w:t>
            </w:r>
          </w:p>
          <w:p w:rsidR="0093506B" w:rsidRDefault="0093506B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(мотивация, границы собственного знания и незнания).</w:t>
            </w:r>
          </w:p>
          <w:p w:rsidR="0093506B" w:rsidRDefault="0093506B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Морально-этическая ориентация (ориентация на выполнение моральных норм, способность к решению моральных проблем на основе</w:t>
            </w:r>
            <w:r w:rsidR="00444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оценки своих поступков). </w:t>
            </w:r>
          </w:p>
          <w:p w:rsidR="004442A4" w:rsidRPr="0093506B" w:rsidRDefault="004442A4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Обеспечивают ценностно-смысловую орие</w:t>
            </w:r>
            <w:r w:rsidR="00B40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тацию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учащихся,</w:t>
            </w:r>
            <w:r w:rsidR="00B40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умение соотносит поступки и события с принятыми этическими нормами</w:t>
            </w:r>
            <w:r w:rsidR="00B40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знание моральных норм  и  умение выделить нравственный аспект поведения и ориентацию в социальных ролях и межличностных отношениях.</w:t>
            </w:r>
          </w:p>
          <w:p w:rsidR="0093506B" w:rsidRDefault="0093506B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3506B" w:rsidRDefault="0093506B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3506B" w:rsidRDefault="0093506B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3506B" w:rsidRDefault="0093506B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3506B" w:rsidRDefault="0093506B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3506B" w:rsidRDefault="0093506B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3506B" w:rsidRDefault="0093506B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3506B" w:rsidRDefault="0093506B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3506B" w:rsidRPr="004442A4" w:rsidRDefault="0093506B" w:rsidP="009350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426"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BE2800" w:rsidRDefault="004442A4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 с информацией.</w:t>
            </w:r>
          </w:p>
          <w:p w:rsidR="004442A4" w:rsidRDefault="004442A4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учебными моделями.</w:t>
            </w:r>
          </w:p>
          <w:p w:rsidR="004442A4" w:rsidRDefault="004442A4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-символических средств. Общих схем решения.</w:t>
            </w:r>
          </w:p>
          <w:p w:rsidR="004442A4" w:rsidRDefault="004442A4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логических операций: сравнения, анализа, обобщения, классификации, установления аналогий, подведения под понятие.</w:t>
            </w:r>
          </w:p>
          <w:p w:rsidR="00B40731" w:rsidRPr="0093506B" w:rsidRDefault="00B40731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Обеспечивают самостоятельное эффективное приобретение учащимися новых знаний. Включают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логические действия, постановку и решение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проблем.</w:t>
            </w:r>
          </w:p>
        </w:tc>
        <w:tc>
          <w:tcPr>
            <w:tcW w:w="3085" w:type="dxa"/>
          </w:tcPr>
          <w:p w:rsidR="00BE2800" w:rsidRDefault="004442A4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Управление своей деятельностью.</w:t>
            </w:r>
          </w:p>
          <w:p w:rsidR="004442A4" w:rsidRDefault="004442A4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и коррекция.</w:t>
            </w:r>
          </w:p>
          <w:p w:rsidR="004442A4" w:rsidRDefault="004442A4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Инициативность и самостоятельность.</w:t>
            </w:r>
          </w:p>
          <w:p w:rsidR="00B40731" w:rsidRDefault="00B40731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Обеспечивают организацию учащимися своей учебной деятельности. К ним относятся: целеполагание, планирование, прогнозирование, контроль, коррекция, оценка, волевая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саморегуляция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442A4" w:rsidRPr="004442A4" w:rsidRDefault="004442A4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E2800" w:rsidRDefault="004442A4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Речевая деятельность.</w:t>
            </w:r>
          </w:p>
          <w:p w:rsidR="004442A4" w:rsidRDefault="004442A4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Навыки сотрудничества.</w:t>
            </w:r>
          </w:p>
          <w:p w:rsidR="00B40731" w:rsidRPr="004442A4" w:rsidRDefault="00B40731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Обеспечивают социальную компетентность и сознательную ориентацию </w:t>
            </w:r>
            <w:r w:rsidR="00406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учащихся на позиции других людей, умение слушать и вступать в диалог, участвовать</w:t>
            </w:r>
            <w:r w:rsidR="00640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06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      </w:r>
          </w:p>
        </w:tc>
      </w:tr>
    </w:tbl>
    <w:p w:rsidR="00BE2800" w:rsidRDefault="00BE2800" w:rsidP="007031E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31E7" w:rsidRDefault="00406639" w:rsidP="007031E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Функция УУД-обеспечить ключевую компетенцию учащегося-умение учиться.</w:t>
      </w:r>
    </w:p>
    <w:p w:rsidR="007031E7" w:rsidRDefault="007031E7" w:rsidP="007031E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31E7" w:rsidRDefault="007031E7" w:rsidP="007031E7">
      <w:pPr>
        <w:widowControl w:val="0"/>
        <w:tabs>
          <w:tab w:val="left" w:pos="0"/>
          <w:tab w:val="left" w:pos="3402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31E7" w:rsidRDefault="007031E7" w:rsidP="007031E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31E7" w:rsidRDefault="007031E7" w:rsidP="00D36ED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51D" w:rsidRDefault="00EE051D" w:rsidP="007031E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51D" w:rsidRDefault="00EE051D" w:rsidP="007031E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51D" w:rsidRDefault="00EE051D" w:rsidP="007031E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51D" w:rsidRDefault="00EE051D" w:rsidP="007031E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51D" w:rsidRDefault="00EE051D" w:rsidP="007031E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51D" w:rsidRDefault="00EE051D" w:rsidP="007031E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51D" w:rsidRDefault="00EE051D" w:rsidP="007031E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6ACA" w:rsidRDefault="00186ACA" w:rsidP="007031E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2.6 Технологическая карта занятия, соответствующего требования ФГОС   </w:t>
      </w:r>
    </w:p>
    <w:p w:rsidR="007031E7" w:rsidRDefault="00BA1E92" w:rsidP="007031E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3</w:t>
      </w:r>
    </w:p>
    <w:p w:rsidR="007031E7" w:rsidRPr="007031E7" w:rsidRDefault="007031E7" w:rsidP="007031E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3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Технологическая карта занятия, соответствующая требованиям ФГОС</w:t>
      </w:r>
    </w:p>
    <w:tbl>
      <w:tblPr>
        <w:tblW w:w="1148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843"/>
        <w:gridCol w:w="1843"/>
        <w:gridCol w:w="1701"/>
        <w:gridCol w:w="1417"/>
        <w:gridCol w:w="1985"/>
      </w:tblGrid>
      <w:tr w:rsidR="00D36ED3" w:rsidRPr="007031E7" w:rsidTr="00015181">
        <w:trPr>
          <w:trHeight w:val="1"/>
        </w:trPr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7031E7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этапы организации учебной </w:t>
            </w:r>
            <w:proofErr w:type="spellStart"/>
            <w:proofErr w:type="gramStart"/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</w:t>
            </w:r>
            <w:r w:rsidR="00D3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D36ED3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031E7"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 и приемы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7031E7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1E7" w:rsidRPr="007031E7" w:rsidRDefault="007031E7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1E7" w:rsidRPr="007031E7" w:rsidRDefault="007031E7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этапа</w:t>
            </w:r>
          </w:p>
        </w:tc>
        <w:tc>
          <w:tcPr>
            <w:tcW w:w="694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7031E7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педагогического взаимодействия</w:t>
            </w:r>
          </w:p>
        </w:tc>
      </w:tr>
      <w:tr w:rsidR="007031E7" w:rsidRPr="007031E7" w:rsidTr="00015181">
        <w:trPr>
          <w:trHeight w:val="338"/>
        </w:trPr>
        <w:tc>
          <w:tcPr>
            <w:tcW w:w="1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031E7" w:rsidRPr="007031E7" w:rsidRDefault="007031E7" w:rsidP="007031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7031E7" w:rsidP="007031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031E7" w:rsidRPr="007031E7" w:rsidRDefault="007031E7" w:rsidP="007031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D36ED3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5103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721A40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7031E7" w:rsidRPr="007031E7" w:rsidTr="00015181">
        <w:trPr>
          <w:trHeight w:val="1"/>
        </w:trPr>
        <w:tc>
          <w:tcPr>
            <w:tcW w:w="1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7031E7" w:rsidP="007031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7031E7" w:rsidP="007031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7031E7" w:rsidP="007031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7031E7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015181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</w:t>
            </w:r>
            <w:r w:rsidR="00D36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7031E7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7031E7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Регулятивная</w:t>
            </w:r>
          </w:p>
        </w:tc>
      </w:tr>
      <w:tr w:rsidR="007031E7" w:rsidRPr="007031E7" w:rsidTr="00015181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7031E7" w:rsidP="00D36ED3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</w:t>
            </w:r>
          </w:p>
          <w:p w:rsidR="007031E7" w:rsidRPr="007031E7" w:rsidRDefault="007031E7" w:rsidP="007031E7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момент</w:t>
            </w:r>
          </w:p>
          <w:p w:rsidR="007031E7" w:rsidRPr="007031E7" w:rsidRDefault="007031E7" w:rsidP="007031E7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0922A2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031E7"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оллективная</w:t>
            </w:r>
            <w:r w:rsidR="007031E7" w:rsidRPr="007031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|</w:t>
            </w:r>
            <w:r w:rsidR="0072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7031E7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возникновения внутренней потребности включения в деловую игру</w:t>
            </w:r>
            <w:r w:rsidR="0072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7031E7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</w:t>
            </w:r>
          </w:p>
          <w:p w:rsidR="007031E7" w:rsidRPr="007031E7" w:rsidRDefault="007031E7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настрой</w:t>
            </w:r>
          </w:p>
          <w:p w:rsidR="007031E7" w:rsidRPr="007031E7" w:rsidRDefault="007031E7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к учебному действию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7031E7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</w:p>
          <w:p w:rsidR="007031E7" w:rsidRPr="007031E7" w:rsidRDefault="007031E7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7031E7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в рамках занятия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7031E7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получение новых знаний</w:t>
            </w:r>
          </w:p>
        </w:tc>
      </w:tr>
      <w:tr w:rsidR="007031E7" w:rsidRPr="007031E7" w:rsidTr="00015181">
        <w:trPr>
          <w:trHeight w:val="569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7031E7" w:rsidP="007031E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52"/>
                <w:tab w:val="left" w:pos="297"/>
                <w:tab w:val="left" w:pos="432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34" w:right="1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Введение в проблему </w:t>
            </w:r>
          </w:p>
          <w:p w:rsidR="007031E7" w:rsidRPr="007031E7" w:rsidRDefault="007031E7" w:rsidP="007031E7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34" w:right="1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  <w:p w:rsidR="007031E7" w:rsidRPr="007031E7" w:rsidRDefault="007031E7" w:rsidP="007031E7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31E7" w:rsidRPr="007031E7" w:rsidRDefault="00F52074" w:rsidP="007031E7">
            <w:pPr>
              <w:widowControl w:val="0"/>
              <w:tabs>
                <w:tab w:val="left" w:pos="0"/>
                <w:tab w:val="left" w:pos="34"/>
                <w:tab w:val="left" w:pos="318"/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31E7"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Постановка  цели и учебных задач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0922A2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031E7"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оллективная</w:t>
            </w:r>
            <w:r w:rsidR="007031E7" w:rsidRPr="007031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|</w:t>
            </w:r>
            <w:r w:rsidR="0072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7031E7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построения модели</w:t>
            </w:r>
            <w:r w:rsidRPr="007031E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проекта </w:t>
            </w: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исследования, фиксация цели и учебных задач:</w:t>
            </w:r>
          </w:p>
          <w:p w:rsidR="007031E7" w:rsidRPr="007031E7" w:rsidRDefault="007031E7" w:rsidP="0070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ставится цель прое</w:t>
            </w:r>
            <w:r w:rsidR="0072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кта (что является целью - тема);</w:t>
            </w:r>
          </w:p>
          <w:p w:rsidR="007031E7" w:rsidRPr="007031E7" w:rsidRDefault="007031E7" w:rsidP="0070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определяются средства (алгоритмы, модели, справочники, Интернет...)</w:t>
            </w:r>
            <w:r w:rsidR="0072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31E7" w:rsidRPr="007031E7" w:rsidRDefault="00721A40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формируются</w:t>
            </w:r>
            <w:r w:rsidR="007031E7"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шаги, которые необходимо сделать д</w:t>
            </w:r>
            <w:r w:rsidR="0001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реализации поставленной цели;</w:t>
            </w:r>
            <w:r w:rsidR="007031E7"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31E7" w:rsidRPr="007031E7" w:rsidRDefault="00015181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031E7"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оиск решения поставленных задач.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7031E7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погружение в проблему, создает проблемную ситуацию. </w:t>
            </w:r>
          </w:p>
          <w:p w:rsidR="007031E7" w:rsidRPr="007031E7" w:rsidRDefault="007031E7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устный коллективный анализ цели и  задач. Фиксирует выдвинутые участниками занятия гипотезы, организует их обсуждение.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7031E7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Ставят, </w:t>
            </w:r>
            <w:proofErr w:type="spellStart"/>
            <w:proofErr w:type="gramStart"/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</w:t>
            </w:r>
            <w:proofErr w:type="spellEnd"/>
            <w:r w:rsidR="0072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proofErr w:type="gramEnd"/>
            <w:r w:rsidR="0072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фиксируют проблему. Обозначают цель и задачи.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7031E7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Слушают.</w:t>
            </w:r>
          </w:p>
          <w:p w:rsidR="007031E7" w:rsidRPr="007031E7" w:rsidRDefault="007031E7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2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ыстраивают речевые высказывания. Р</w:t>
            </w: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ефлексия своих действий.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7031E7" w:rsidP="0070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цель и задачи.</w:t>
            </w:r>
          </w:p>
          <w:p w:rsidR="007031E7" w:rsidRPr="007031E7" w:rsidRDefault="007031E7" w:rsidP="00015181">
            <w:pPr>
              <w:widowControl w:val="0"/>
              <w:tabs>
                <w:tab w:val="left" w:pos="20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Исследуют условия задач, обсуждают предметные способы решения</w:t>
            </w:r>
            <w:r w:rsidR="0001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31E7" w:rsidRPr="007031E7" w:rsidTr="00015181">
        <w:trPr>
          <w:trHeight w:val="427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7031E7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</w:t>
            </w:r>
            <w:proofErr w:type="gramEnd"/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</w:t>
            </w:r>
            <w:r w:rsidR="00F5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проблемы.</w:t>
            </w:r>
          </w:p>
          <w:p w:rsidR="007031E7" w:rsidRPr="007031E7" w:rsidRDefault="007031E7" w:rsidP="00F520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F5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Default="000922A2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</w:t>
            </w:r>
            <w:r w:rsidR="00F52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рупповая</w:t>
            </w:r>
          </w:p>
          <w:p w:rsidR="00015181" w:rsidRPr="007031E7" w:rsidRDefault="00015181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7031E7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проекта действий участников занятия по </w:t>
            </w: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решению поставленных задач.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7031E7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Организует учебное взаимодействие участников (группы) и </w:t>
            </w: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следующее обсуждение составленной модели проекта.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7031E7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Фиксируют выделенные связи и отношения участников </w:t>
            </w: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7031E7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Восприни</w:t>
            </w:r>
            <w:proofErr w:type="spellEnd"/>
            <w:r w:rsidR="0001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</w:t>
            </w:r>
            <w:proofErr w:type="gramEnd"/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ответы участников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7031E7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Осуществляют самоконтроль Принимают и сохраняют цель и задачи </w:t>
            </w: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занятия.</w:t>
            </w:r>
          </w:p>
        </w:tc>
      </w:tr>
      <w:tr w:rsidR="007031E7" w:rsidRPr="007031E7" w:rsidTr="00015181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7031E7" w:rsidP="007031E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Основной</w:t>
            </w:r>
          </w:p>
          <w:p w:rsidR="007031E7" w:rsidRPr="007031E7" w:rsidRDefault="007031E7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0922A2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031E7"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оллективная</w:t>
            </w:r>
            <w:r w:rsidR="007031E7" w:rsidRPr="007031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|</w:t>
            </w:r>
            <w:r w:rsidR="007031E7"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групповая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7031E7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реализации построенной модели проекта и закрепление изученных способов действий.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7031E7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Координирует ход процесса. Организует исследование в рамках модели проекта</w:t>
            </w:r>
          </w:p>
          <w:p w:rsidR="007031E7" w:rsidRPr="007031E7" w:rsidRDefault="007031E7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7031E7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групповое исследование, конструируют новый способ действия или формируют понятия.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7031E7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Участвуют в </w:t>
            </w:r>
            <w:proofErr w:type="spellStart"/>
            <w:proofErr w:type="gramStart"/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</w:t>
            </w:r>
            <w:r w:rsidR="0001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proofErr w:type="spellEnd"/>
            <w:proofErr w:type="gramEnd"/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</w:t>
            </w:r>
            <w:r w:rsidR="0001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</w:t>
            </w:r>
            <w:r w:rsidR="0001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7031E7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учебную цель и задачу. Осуществляют самоконтроль</w:t>
            </w:r>
            <w:r w:rsidR="0001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31E7" w:rsidRPr="007031E7" w:rsidTr="00015181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015181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031E7"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Применение общего способа действия для решения частных задач.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0922A2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7031E7"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рупповая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7031E7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контроль за правильностью выполнения способа действия. </w:t>
            </w:r>
          </w:p>
          <w:p w:rsidR="007031E7" w:rsidRPr="007031E7" w:rsidRDefault="007031E7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7031E7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Наблюдает за работой участников. Оценивает выполнение заданий каждой группой.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7031E7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Осуществляют работу по выполнению задания.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7031E7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собственное мнение и позицию</w:t>
            </w:r>
            <w:r w:rsidR="0001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7031E7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Осуществляют самоконтроль. </w:t>
            </w:r>
          </w:p>
        </w:tc>
      </w:tr>
      <w:tr w:rsidR="007031E7" w:rsidRPr="007031E7" w:rsidTr="00015181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0922A2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5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031E7"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Коррекция знаний и способов действий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0922A2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7031E7"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рупповая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7031E7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отработки способа.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7031E7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</w:t>
            </w:r>
            <w:proofErr w:type="spellStart"/>
            <w:proofErr w:type="gramStart"/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</w:t>
            </w:r>
            <w:r w:rsidR="0009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</w:t>
            </w:r>
            <w:proofErr w:type="spellEnd"/>
            <w:proofErr w:type="gramEnd"/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работу, практическую работу, </w:t>
            </w:r>
            <w:proofErr w:type="spellStart"/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</w:t>
            </w:r>
            <w:r w:rsidR="0009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</w:t>
            </w:r>
            <w:proofErr w:type="spellEnd"/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</w:t>
            </w:r>
            <w:r w:rsidR="0009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</w:t>
            </w:r>
            <w:proofErr w:type="spellEnd"/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7031E7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операций, в которых допущены ошибки.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7031E7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7031E7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Отрабатывают способ в целом. Осуществляют пошаговый контроль по результату.</w:t>
            </w:r>
          </w:p>
        </w:tc>
      </w:tr>
      <w:tr w:rsidR="007031E7" w:rsidRPr="007031E7" w:rsidTr="00015181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0922A2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5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031E7"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 решения </w:t>
            </w:r>
            <w:proofErr w:type="gramStart"/>
            <w:r w:rsidR="007031E7"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031E7"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gramEnd"/>
            <w:r w:rsidR="007031E7"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Default="000922A2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031E7"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оллективная</w:t>
            </w:r>
          </w:p>
          <w:p w:rsidR="00C60C70" w:rsidRPr="007031E7" w:rsidRDefault="00C60C70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7031E7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наработанных материалов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7031E7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презентацию выполненной работы в группах и ее обсуждение</w:t>
            </w:r>
            <w:r w:rsidR="00C6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7031E7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наработанных материалов</w:t>
            </w:r>
            <w:r w:rsidR="00C6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0922A2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свое</w:t>
            </w:r>
            <w:r w:rsidR="007031E7"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мнение и п</w:t>
            </w:r>
            <w:r w:rsidR="00C6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озицию, обсуждают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7031E7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учебную цель и задачу. Осуществляют самоконтроль</w:t>
            </w:r>
          </w:p>
        </w:tc>
      </w:tr>
      <w:tr w:rsidR="007031E7" w:rsidRPr="007031E7" w:rsidTr="00015181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7031E7" w:rsidP="00F52074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Подведение итогов, </w:t>
            </w:r>
          </w:p>
          <w:p w:rsidR="007031E7" w:rsidRPr="007031E7" w:rsidRDefault="007031E7" w:rsidP="007031E7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рефлексия</w:t>
            </w:r>
          </w:p>
          <w:p w:rsidR="007031E7" w:rsidRPr="007031E7" w:rsidRDefault="007031E7" w:rsidP="007031E7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C60C70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9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оллективная| </w:t>
            </w:r>
            <w:r w:rsidR="007031E7"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обсуждение, индивидуальное оценивание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7031E7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самооценка знаний и способов действия</w:t>
            </w:r>
            <w:r w:rsidR="0009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C60C70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подведение итогов групповой,</w:t>
            </w:r>
            <w:r w:rsidR="007031E7"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индивидуальной рефлексии</w:t>
            </w:r>
            <w:r w:rsidR="0009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7031E7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работу, анализируют, контро</w:t>
            </w:r>
            <w:r w:rsidR="00C6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лируют и оценивают эффект</w:t>
            </w: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своей деятельности, а</w:t>
            </w:r>
            <w:r w:rsidR="0009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нализируют возникшие трудности и</w:t>
            </w: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их преодоления.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7031E7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своих действий</w:t>
            </w:r>
            <w:r w:rsidR="0009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31E7" w:rsidRPr="007031E7" w:rsidRDefault="000922A2" w:rsidP="007031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Осуществляют </w:t>
            </w:r>
            <w:r w:rsidR="007031E7" w:rsidRPr="0070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по результату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031E7" w:rsidRPr="007031E7" w:rsidRDefault="007031E7" w:rsidP="007031E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60A" w:rsidRPr="00186ACA" w:rsidRDefault="00C60C70" w:rsidP="007031E7">
      <w:pPr>
        <w:ind w:right="-850"/>
        <w:rPr>
          <w:rFonts w:ascii="Times New Roman" w:hAnsi="Times New Roman" w:cs="Times New Roman"/>
          <w:sz w:val="28"/>
          <w:szCs w:val="28"/>
        </w:rPr>
      </w:pPr>
      <w:r w:rsidRPr="0012660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86ACA">
        <w:rPr>
          <w:rFonts w:ascii="Times New Roman" w:hAnsi="Times New Roman" w:cs="Times New Roman"/>
          <w:sz w:val="28"/>
          <w:szCs w:val="28"/>
        </w:rPr>
        <w:t>Источник-семинар практикум для учителей истории и обществознания ОУ Рязанской области (в рамках курсовой подготовки  в РИРО)</w:t>
      </w:r>
      <w:r w:rsidR="009B131A" w:rsidRPr="00186ACA">
        <w:rPr>
          <w:rFonts w:ascii="Times New Roman" w:hAnsi="Times New Roman" w:cs="Times New Roman"/>
          <w:sz w:val="28"/>
          <w:szCs w:val="28"/>
        </w:rPr>
        <w:t>. «Современный урок в контексте ФГОС  ООО нового поколения». Автор: Попова Людмила Владимировна, учитель истории и обществознания МАОУ г. Рязани «Лицей №4»</w:t>
      </w:r>
    </w:p>
    <w:p w:rsidR="00186ACA" w:rsidRDefault="00186ACA" w:rsidP="007031E7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186ACA" w:rsidRDefault="00186ACA" w:rsidP="007031E7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186ACA" w:rsidRDefault="00186ACA" w:rsidP="007031E7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186ACA" w:rsidRDefault="00186ACA" w:rsidP="007031E7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186ACA" w:rsidRDefault="00186ACA" w:rsidP="007031E7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186ACA" w:rsidRDefault="00186ACA" w:rsidP="007031E7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186ACA" w:rsidRDefault="00186ACA" w:rsidP="007031E7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186ACA" w:rsidRDefault="00186ACA" w:rsidP="007031E7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186ACA" w:rsidRDefault="00186ACA" w:rsidP="007031E7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186ACA" w:rsidRDefault="00186ACA" w:rsidP="007031E7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186ACA" w:rsidRDefault="00186ACA" w:rsidP="007031E7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186ACA" w:rsidRDefault="00186ACA" w:rsidP="007031E7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186ACA" w:rsidRDefault="00186ACA" w:rsidP="007031E7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186ACA" w:rsidRDefault="00186ACA" w:rsidP="007031E7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186ACA" w:rsidRDefault="00186ACA" w:rsidP="007031E7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186ACA" w:rsidRDefault="00186ACA" w:rsidP="007031E7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186ACA" w:rsidRDefault="00186ACA" w:rsidP="007031E7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186ACA" w:rsidRDefault="00186ACA" w:rsidP="007031E7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186ACA" w:rsidRDefault="00186ACA" w:rsidP="007031E7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186ACA" w:rsidRDefault="00186ACA" w:rsidP="007031E7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186ACA" w:rsidRDefault="00186ACA" w:rsidP="007031E7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186ACA" w:rsidRDefault="00186ACA" w:rsidP="007031E7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F344CF" w:rsidRPr="00186ACA" w:rsidRDefault="0084712A" w:rsidP="007031E7">
      <w:pPr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Выводы.</w:t>
      </w:r>
      <w:bookmarkStart w:id="0" w:name="_GoBack"/>
      <w:bookmarkEnd w:id="0"/>
      <w:r w:rsidR="00186ACA" w:rsidRPr="00D96B9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86ACA" w:rsidRPr="00D96B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102CFF" w:rsidRPr="00EE051D">
        <w:rPr>
          <w:rFonts w:ascii="Times New Roman" w:hAnsi="Times New Roman" w:cs="Times New Roman"/>
          <w:sz w:val="28"/>
          <w:szCs w:val="28"/>
        </w:rPr>
        <w:t>Работая по ФГОС,</w:t>
      </w:r>
      <w:r w:rsidR="00F344CF" w:rsidRPr="00EE051D">
        <w:rPr>
          <w:rFonts w:ascii="Times New Roman" w:hAnsi="Times New Roman" w:cs="Times New Roman"/>
          <w:sz w:val="28"/>
          <w:szCs w:val="28"/>
        </w:rPr>
        <w:t xml:space="preserve"> </w:t>
      </w:r>
      <w:r w:rsidR="009B131A" w:rsidRPr="00EE051D">
        <w:rPr>
          <w:rFonts w:ascii="Times New Roman" w:hAnsi="Times New Roman" w:cs="Times New Roman"/>
          <w:sz w:val="28"/>
          <w:szCs w:val="28"/>
        </w:rPr>
        <w:t xml:space="preserve"> учитель анализирует свой предыдущий опыт. Он должен начать работать по-новому. Ответственность учителя в условиях ФГОС возрастает многократно. Школа и учителя не просто являются источниками информации, а формируют умения самостоятельно добывать знания у учащихся. Обучение должно стать творческой деятельностью. </w:t>
      </w:r>
      <w:r w:rsidR="00E748CC" w:rsidRPr="00EE051D">
        <w:rPr>
          <w:rFonts w:ascii="Times New Roman" w:hAnsi="Times New Roman" w:cs="Times New Roman"/>
          <w:sz w:val="28"/>
          <w:szCs w:val="28"/>
        </w:rPr>
        <w:t>Современный урок должен быть уроком познания, но одновременно и уроком открытия, урок</w:t>
      </w:r>
      <w:r w:rsidR="00F344CF" w:rsidRPr="00EE051D">
        <w:rPr>
          <w:rFonts w:ascii="Times New Roman" w:hAnsi="Times New Roman" w:cs="Times New Roman"/>
          <w:sz w:val="28"/>
          <w:szCs w:val="28"/>
        </w:rPr>
        <w:t xml:space="preserve">ом </w:t>
      </w:r>
      <w:r w:rsidR="00EE051D">
        <w:rPr>
          <w:rFonts w:ascii="Times New Roman" w:hAnsi="Times New Roman" w:cs="Times New Roman"/>
          <w:sz w:val="28"/>
          <w:szCs w:val="28"/>
        </w:rPr>
        <w:t xml:space="preserve"> </w:t>
      </w:r>
      <w:r w:rsidR="00E748CC" w:rsidRPr="00EE051D">
        <w:rPr>
          <w:rFonts w:ascii="Times New Roman" w:hAnsi="Times New Roman" w:cs="Times New Roman"/>
          <w:sz w:val="28"/>
          <w:szCs w:val="28"/>
        </w:rPr>
        <w:t xml:space="preserve"> самопознания и уроком самореализации.</w:t>
      </w:r>
      <w:r w:rsidR="00F344CF" w:rsidRPr="00EE05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44CF" w:rsidRPr="00EE051D" w:rsidRDefault="00F344CF" w:rsidP="007031E7">
      <w:pPr>
        <w:ind w:right="-850"/>
        <w:rPr>
          <w:rFonts w:ascii="Times New Roman" w:hAnsi="Times New Roman" w:cs="Times New Roman"/>
          <w:sz w:val="28"/>
          <w:szCs w:val="28"/>
        </w:rPr>
      </w:pPr>
      <w:r w:rsidRPr="00EE051D">
        <w:rPr>
          <w:rFonts w:ascii="Times New Roman" w:hAnsi="Times New Roman" w:cs="Times New Roman"/>
          <w:sz w:val="28"/>
          <w:szCs w:val="28"/>
        </w:rPr>
        <w:t>«Чтобы быть хорошим преподавателем, нужно любить то, что преподаешь, и любить тех, кому преподаешь». В. Ключевский.</w:t>
      </w:r>
    </w:p>
    <w:p w:rsidR="00275DCD" w:rsidRPr="00EE051D" w:rsidRDefault="00F344CF" w:rsidP="007031E7">
      <w:pPr>
        <w:ind w:right="-850"/>
        <w:rPr>
          <w:rFonts w:ascii="Times New Roman" w:hAnsi="Times New Roman" w:cs="Times New Roman"/>
          <w:sz w:val="28"/>
          <w:szCs w:val="28"/>
        </w:rPr>
      </w:pPr>
      <w:r w:rsidRPr="00EE051D">
        <w:rPr>
          <w:rFonts w:ascii="Times New Roman" w:hAnsi="Times New Roman" w:cs="Times New Roman"/>
          <w:sz w:val="28"/>
          <w:szCs w:val="28"/>
        </w:rPr>
        <w:t>«Настоящий учитель-не</w:t>
      </w:r>
      <w:r w:rsidR="00275DCD" w:rsidRPr="00EE051D">
        <w:rPr>
          <w:rFonts w:ascii="Times New Roman" w:hAnsi="Times New Roman" w:cs="Times New Roman"/>
          <w:sz w:val="28"/>
          <w:szCs w:val="28"/>
        </w:rPr>
        <w:t xml:space="preserve"> </w:t>
      </w:r>
      <w:r w:rsidR="00EE051D">
        <w:rPr>
          <w:rFonts w:ascii="Times New Roman" w:hAnsi="Times New Roman" w:cs="Times New Roman"/>
          <w:sz w:val="28"/>
          <w:szCs w:val="28"/>
        </w:rPr>
        <w:t xml:space="preserve"> </w:t>
      </w:r>
      <w:r w:rsidRPr="00EE051D">
        <w:rPr>
          <w:rFonts w:ascii="Times New Roman" w:hAnsi="Times New Roman" w:cs="Times New Roman"/>
          <w:sz w:val="28"/>
          <w:szCs w:val="28"/>
        </w:rPr>
        <w:t xml:space="preserve"> тот, кто тебя постоянно воспитывает, а тот, кто помогает тебе стать самим собой».</w:t>
      </w:r>
      <w:r w:rsidR="00275DCD" w:rsidRPr="00EE051D">
        <w:rPr>
          <w:rFonts w:ascii="Times New Roman" w:hAnsi="Times New Roman" w:cs="Times New Roman"/>
          <w:sz w:val="28"/>
          <w:szCs w:val="28"/>
        </w:rPr>
        <w:t xml:space="preserve"> Михаил Аркадьевич Светлов.</w:t>
      </w:r>
      <w:r w:rsidRPr="00EE051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75DCD" w:rsidRPr="00EE051D" w:rsidRDefault="00275DCD" w:rsidP="007031E7">
      <w:pPr>
        <w:ind w:right="-850"/>
        <w:rPr>
          <w:rFonts w:ascii="Times New Roman" w:hAnsi="Times New Roman" w:cs="Times New Roman"/>
          <w:sz w:val="28"/>
          <w:szCs w:val="28"/>
        </w:rPr>
      </w:pPr>
      <w:r w:rsidRPr="00EE051D">
        <w:rPr>
          <w:rFonts w:ascii="Times New Roman" w:hAnsi="Times New Roman" w:cs="Times New Roman"/>
          <w:sz w:val="28"/>
          <w:szCs w:val="28"/>
        </w:rPr>
        <w:t xml:space="preserve">«Плохой </w:t>
      </w:r>
      <w:r w:rsidR="00EE051D">
        <w:rPr>
          <w:rFonts w:ascii="Times New Roman" w:hAnsi="Times New Roman" w:cs="Times New Roman"/>
          <w:sz w:val="28"/>
          <w:szCs w:val="28"/>
        </w:rPr>
        <w:t xml:space="preserve"> </w:t>
      </w:r>
      <w:r w:rsidRPr="00EE051D">
        <w:rPr>
          <w:rFonts w:ascii="Times New Roman" w:hAnsi="Times New Roman" w:cs="Times New Roman"/>
          <w:sz w:val="28"/>
          <w:szCs w:val="28"/>
        </w:rPr>
        <w:t xml:space="preserve"> учитель преподносит истину, хороший учит ее находить». А. </w:t>
      </w:r>
      <w:proofErr w:type="spellStart"/>
      <w:r w:rsidRPr="00EE051D">
        <w:rPr>
          <w:rFonts w:ascii="Times New Roman" w:hAnsi="Times New Roman" w:cs="Times New Roman"/>
          <w:sz w:val="28"/>
          <w:szCs w:val="28"/>
        </w:rPr>
        <w:t>Дистервег</w:t>
      </w:r>
      <w:proofErr w:type="spellEnd"/>
      <w:r w:rsidRPr="00EE051D">
        <w:rPr>
          <w:rFonts w:ascii="Times New Roman" w:hAnsi="Times New Roman" w:cs="Times New Roman"/>
          <w:sz w:val="28"/>
          <w:szCs w:val="28"/>
        </w:rPr>
        <w:t>.</w:t>
      </w:r>
    </w:p>
    <w:p w:rsidR="00661F51" w:rsidRPr="00EE051D" w:rsidRDefault="00275DCD" w:rsidP="007031E7">
      <w:pPr>
        <w:ind w:right="-850"/>
        <w:rPr>
          <w:rFonts w:ascii="Times New Roman" w:hAnsi="Times New Roman" w:cs="Times New Roman"/>
          <w:sz w:val="28"/>
          <w:szCs w:val="28"/>
        </w:rPr>
      </w:pPr>
      <w:r w:rsidRPr="00EE051D">
        <w:rPr>
          <w:rFonts w:ascii="Times New Roman" w:hAnsi="Times New Roman" w:cs="Times New Roman"/>
          <w:sz w:val="28"/>
          <w:szCs w:val="28"/>
        </w:rPr>
        <w:t>«Единственный путь, ведущий к знанию,- это деятельность». Б. Шоу.</w:t>
      </w:r>
      <w:r w:rsidR="00F344CF" w:rsidRPr="00EE05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1F51" w:rsidRPr="00EE051D" w:rsidRDefault="00661F51" w:rsidP="007031E7">
      <w:pPr>
        <w:ind w:right="-850"/>
        <w:rPr>
          <w:rFonts w:ascii="Times New Roman" w:hAnsi="Times New Roman" w:cs="Times New Roman"/>
          <w:sz w:val="28"/>
          <w:szCs w:val="28"/>
        </w:rPr>
      </w:pPr>
      <w:r w:rsidRPr="00EE051D">
        <w:rPr>
          <w:rFonts w:ascii="Times New Roman" w:hAnsi="Times New Roman" w:cs="Times New Roman"/>
          <w:sz w:val="28"/>
          <w:szCs w:val="28"/>
        </w:rPr>
        <w:t>Сложностей при введении новых ФГОС достаточно много. Однако</w:t>
      </w:r>
      <w:r w:rsidR="000B0E48" w:rsidRPr="00EE051D">
        <w:rPr>
          <w:rFonts w:ascii="Times New Roman" w:hAnsi="Times New Roman" w:cs="Times New Roman"/>
          <w:sz w:val="28"/>
          <w:szCs w:val="28"/>
        </w:rPr>
        <w:t xml:space="preserve"> </w:t>
      </w:r>
      <w:r w:rsidRPr="00EE051D">
        <w:rPr>
          <w:rFonts w:ascii="Times New Roman" w:hAnsi="Times New Roman" w:cs="Times New Roman"/>
          <w:sz w:val="28"/>
          <w:szCs w:val="28"/>
        </w:rPr>
        <w:t xml:space="preserve">  большинство из</w:t>
      </w:r>
      <w:r w:rsidR="00E76893" w:rsidRPr="00EE051D">
        <w:rPr>
          <w:rFonts w:ascii="Times New Roman" w:hAnsi="Times New Roman" w:cs="Times New Roman"/>
          <w:sz w:val="28"/>
          <w:szCs w:val="28"/>
        </w:rPr>
        <w:t xml:space="preserve"> </w:t>
      </w:r>
      <w:r w:rsidR="000B0E48" w:rsidRPr="00EE051D">
        <w:rPr>
          <w:rFonts w:ascii="Times New Roman" w:hAnsi="Times New Roman" w:cs="Times New Roman"/>
          <w:sz w:val="28"/>
          <w:szCs w:val="28"/>
        </w:rPr>
        <w:t xml:space="preserve"> </w:t>
      </w:r>
      <w:r w:rsidRPr="00EE051D">
        <w:rPr>
          <w:rFonts w:ascii="Times New Roman" w:hAnsi="Times New Roman" w:cs="Times New Roman"/>
          <w:sz w:val="28"/>
          <w:szCs w:val="28"/>
        </w:rPr>
        <w:t xml:space="preserve"> них решаемы на уровне </w:t>
      </w:r>
      <w:r w:rsidR="000B0E48" w:rsidRPr="00EE051D">
        <w:rPr>
          <w:rFonts w:ascii="Times New Roman" w:hAnsi="Times New Roman" w:cs="Times New Roman"/>
          <w:sz w:val="28"/>
          <w:szCs w:val="28"/>
        </w:rPr>
        <w:t xml:space="preserve"> </w:t>
      </w:r>
      <w:r w:rsidRPr="00EE051D">
        <w:rPr>
          <w:rFonts w:ascii="Times New Roman" w:hAnsi="Times New Roman" w:cs="Times New Roman"/>
          <w:sz w:val="28"/>
          <w:szCs w:val="28"/>
        </w:rPr>
        <w:t xml:space="preserve"> конкретного</w:t>
      </w:r>
      <w:r w:rsidR="00B93FA2" w:rsidRPr="00EE051D">
        <w:rPr>
          <w:rFonts w:ascii="Times New Roman" w:hAnsi="Times New Roman" w:cs="Times New Roman"/>
          <w:sz w:val="28"/>
          <w:szCs w:val="28"/>
        </w:rPr>
        <w:t xml:space="preserve"> </w:t>
      </w:r>
      <w:r w:rsidR="000B0E48" w:rsidRPr="00EE051D">
        <w:rPr>
          <w:rFonts w:ascii="Times New Roman" w:hAnsi="Times New Roman" w:cs="Times New Roman"/>
          <w:sz w:val="28"/>
          <w:szCs w:val="28"/>
        </w:rPr>
        <w:t xml:space="preserve"> </w:t>
      </w:r>
      <w:r w:rsidRPr="00EE051D">
        <w:rPr>
          <w:rFonts w:ascii="Times New Roman" w:hAnsi="Times New Roman" w:cs="Times New Roman"/>
          <w:sz w:val="28"/>
          <w:szCs w:val="28"/>
        </w:rPr>
        <w:t xml:space="preserve"> учебного заведения. Необходимо помнить, что даже самые подробные методические материалы, современное оборудование не помогут получит эффективный результат, если специалисты не начнут с себя. Гарантией достижения целей, поставленных ФГОС, являются новая позиция, сознание, отношение, кардинально отличающиеся от прежних представлений об образовательном процессе. Существуют кадровые проблемы</w:t>
      </w:r>
      <w:r w:rsidR="00E76893" w:rsidRPr="00EE051D">
        <w:rPr>
          <w:rFonts w:ascii="Times New Roman" w:hAnsi="Times New Roman" w:cs="Times New Roman"/>
          <w:sz w:val="28"/>
          <w:szCs w:val="28"/>
        </w:rPr>
        <w:t xml:space="preserve">: устойчивая методика преподавания, сложившаяся ранее, замедляет реализацию ФГОС; реализация проектной работы требует от учителя владения определенными технологиями в совершенстве. Но положительных моментов гораздо больше. Улучшились материально-технические возможности образовательных учреждений. Это позволяет организовывать урочную и внеурочную работу эффективно и мобильно. Учащиеся получают положительный коммуникативный опыт. Они проявляют себя активной, творческой личностью. Учащиеся </w:t>
      </w:r>
      <w:r w:rsidR="000B0E48" w:rsidRPr="00EE051D">
        <w:rPr>
          <w:rFonts w:ascii="Times New Roman" w:hAnsi="Times New Roman" w:cs="Times New Roman"/>
          <w:sz w:val="28"/>
          <w:szCs w:val="28"/>
        </w:rPr>
        <w:t xml:space="preserve"> </w:t>
      </w:r>
      <w:r w:rsidR="00E76893" w:rsidRPr="00EE051D">
        <w:rPr>
          <w:rFonts w:ascii="Times New Roman" w:hAnsi="Times New Roman" w:cs="Times New Roman"/>
          <w:sz w:val="28"/>
          <w:szCs w:val="28"/>
        </w:rPr>
        <w:t xml:space="preserve"> самостоятельно активно работают с и</w:t>
      </w:r>
      <w:r w:rsidR="000B0E48" w:rsidRPr="00EE051D">
        <w:rPr>
          <w:rFonts w:ascii="Times New Roman" w:hAnsi="Times New Roman" w:cs="Times New Roman"/>
          <w:sz w:val="28"/>
          <w:szCs w:val="28"/>
        </w:rPr>
        <w:t xml:space="preserve">нформацией, интерпретируют ее, </w:t>
      </w:r>
      <w:r w:rsidR="00E76893" w:rsidRPr="00EE051D">
        <w:rPr>
          <w:rFonts w:ascii="Times New Roman" w:hAnsi="Times New Roman" w:cs="Times New Roman"/>
          <w:sz w:val="28"/>
          <w:szCs w:val="28"/>
        </w:rPr>
        <w:t xml:space="preserve">создают презентации; активно вступают в диалог; </w:t>
      </w:r>
      <w:r w:rsidR="00110FC1" w:rsidRPr="00EE051D">
        <w:rPr>
          <w:rFonts w:ascii="Times New Roman" w:hAnsi="Times New Roman" w:cs="Times New Roman"/>
          <w:sz w:val="28"/>
          <w:szCs w:val="28"/>
        </w:rPr>
        <w:t xml:space="preserve">рассуждают, делают выводы; анализируют </w:t>
      </w:r>
      <w:r w:rsidR="000B0E48" w:rsidRPr="00EE051D">
        <w:rPr>
          <w:rFonts w:ascii="Times New Roman" w:hAnsi="Times New Roman" w:cs="Times New Roman"/>
          <w:sz w:val="28"/>
          <w:szCs w:val="28"/>
        </w:rPr>
        <w:t xml:space="preserve"> </w:t>
      </w:r>
      <w:r w:rsidR="00110FC1" w:rsidRPr="00EE051D">
        <w:rPr>
          <w:rFonts w:ascii="Times New Roman" w:hAnsi="Times New Roman" w:cs="Times New Roman"/>
          <w:sz w:val="28"/>
          <w:szCs w:val="28"/>
        </w:rPr>
        <w:t xml:space="preserve"> и оценивают свою деятельность. </w:t>
      </w:r>
      <w:r w:rsidR="00AB607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A1E92">
        <w:rPr>
          <w:rFonts w:ascii="Times New Roman" w:hAnsi="Times New Roman" w:cs="Times New Roman"/>
          <w:sz w:val="28"/>
          <w:szCs w:val="28"/>
        </w:rPr>
        <w:t xml:space="preserve">«Образование должно превратиться в процесс непрерывного развития человеческой личности, знаний и навыков, а также способности </w:t>
      </w:r>
      <w:r w:rsidR="00AB6079">
        <w:rPr>
          <w:rFonts w:ascii="Times New Roman" w:hAnsi="Times New Roman" w:cs="Times New Roman"/>
          <w:sz w:val="28"/>
          <w:szCs w:val="28"/>
        </w:rPr>
        <w:t xml:space="preserve">выносить суждение, предпринимать различные действия. Оно должно позволить человеку понять себя и окружающую среду и содействовать выполнению его социальной роли в процессе труда и жизни в обществе» (Ж. </w:t>
      </w:r>
      <w:proofErr w:type="spellStart"/>
      <w:r w:rsidR="00AB6079">
        <w:rPr>
          <w:rFonts w:ascii="Times New Roman" w:hAnsi="Times New Roman" w:cs="Times New Roman"/>
          <w:sz w:val="28"/>
          <w:szCs w:val="28"/>
        </w:rPr>
        <w:t>Делор</w:t>
      </w:r>
      <w:proofErr w:type="spellEnd"/>
      <w:r w:rsidR="00AB6079">
        <w:rPr>
          <w:rFonts w:ascii="Times New Roman" w:hAnsi="Times New Roman" w:cs="Times New Roman"/>
          <w:sz w:val="28"/>
          <w:szCs w:val="28"/>
        </w:rPr>
        <w:t xml:space="preserve">, Международная комиссия по образованию 21 века).                       </w:t>
      </w:r>
      <w:r w:rsidR="00110FC1" w:rsidRPr="00EE051D">
        <w:rPr>
          <w:rFonts w:ascii="Times New Roman" w:hAnsi="Times New Roman" w:cs="Times New Roman"/>
          <w:sz w:val="28"/>
          <w:szCs w:val="28"/>
        </w:rPr>
        <w:t>У учителей заметно усиление положительной м</w:t>
      </w:r>
      <w:r w:rsidR="000B0E48" w:rsidRPr="00EE051D">
        <w:rPr>
          <w:rFonts w:ascii="Times New Roman" w:hAnsi="Times New Roman" w:cs="Times New Roman"/>
          <w:sz w:val="28"/>
          <w:szCs w:val="28"/>
        </w:rPr>
        <w:t xml:space="preserve">отивации в отношении новых ФГОС  </w:t>
      </w:r>
      <w:r w:rsidR="00110FC1" w:rsidRPr="00EE051D">
        <w:rPr>
          <w:rFonts w:ascii="Times New Roman" w:hAnsi="Times New Roman" w:cs="Times New Roman"/>
          <w:sz w:val="28"/>
          <w:szCs w:val="28"/>
        </w:rPr>
        <w:t xml:space="preserve"> </w:t>
      </w:r>
      <w:r w:rsidR="00110FC1" w:rsidRPr="00EE051D">
        <w:rPr>
          <w:rFonts w:ascii="Times New Roman" w:hAnsi="Times New Roman" w:cs="Times New Roman"/>
          <w:sz w:val="28"/>
          <w:szCs w:val="28"/>
        </w:rPr>
        <w:lastRenderedPageBreak/>
        <w:t>расширены представления о содержании стандартов; повышается мастерство в ходе освоения новых технологий.</w:t>
      </w:r>
    </w:p>
    <w:p w:rsidR="00B93FA2" w:rsidRDefault="00B93FA2" w:rsidP="007031E7">
      <w:pPr>
        <w:ind w:right="-850"/>
        <w:rPr>
          <w:rFonts w:ascii="Times New Roman" w:hAnsi="Times New Roman" w:cs="Times New Roman"/>
          <w:sz w:val="28"/>
          <w:szCs w:val="28"/>
        </w:rPr>
      </w:pPr>
      <w:r w:rsidRPr="00EE051D">
        <w:rPr>
          <w:rFonts w:ascii="Times New Roman" w:hAnsi="Times New Roman" w:cs="Times New Roman"/>
          <w:sz w:val="28"/>
          <w:szCs w:val="28"/>
        </w:rPr>
        <w:t>Введение   ФГОС общего образования сопровождается: реализацией национальной учебной инициативы в деятельн</w:t>
      </w:r>
      <w:r w:rsidR="006115CB" w:rsidRPr="00EE051D">
        <w:rPr>
          <w:rFonts w:ascii="Times New Roman" w:hAnsi="Times New Roman" w:cs="Times New Roman"/>
          <w:sz w:val="28"/>
          <w:szCs w:val="28"/>
        </w:rPr>
        <w:t>ость образовательных учреждений;  к</w:t>
      </w:r>
      <w:r w:rsidRPr="00EE051D">
        <w:rPr>
          <w:rFonts w:ascii="Times New Roman" w:hAnsi="Times New Roman" w:cs="Times New Roman"/>
          <w:sz w:val="28"/>
          <w:szCs w:val="28"/>
        </w:rPr>
        <w:t>лассных руководителей, учителей-предметников; обновление технологий и содержания образовательного процесса в контексте новых ФГОС; ознакомление с информационно- и учебно-методическими материалами, необходимыми для решения поставленных задач; изучением особенностей современного урока, пр</w:t>
      </w:r>
      <w:r w:rsidR="006115CB" w:rsidRPr="00EE051D">
        <w:rPr>
          <w:rFonts w:ascii="Times New Roman" w:hAnsi="Times New Roman" w:cs="Times New Roman"/>
          <w:sz w:val="28"/>
          <w:szCs w:val="28"/>
        </w:rPr>
        <w:t>о</w:t>
      </w:r>
      <w:r w:rsidRPr="00EE051D">
        <w:rPr>
          <w:rFonts w:ascii="Times New Roman" w:hAnsi="Times New Roman" w:cs="Times New Roman"/>
          <w:sz w:val="28"/>
          <w:szCs w:val="28"/>
        </w:rPr>
        <w:t>ектно-исследовательской и внеурочной деятельности; разработкой технологии оценивания УУД, качества обучения, подготовкой к ГИА и ЕГЭ; совершенствованием преподавания; мониторингом образовательного процесса; анализом его эффективности.</w:t>
      </w:r>
    </w:p>
    <w:p w:rsidR="009B44F8" w:rsidRPr="00EE051D" w:rsidRDefault="009B44F8" w:rsidP="007031E7">
      <w:pPr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«Школа-это мастерская, где формируется мысль подрастающего поколения, надо  крепко держать ее в руках, если не хочешь выпустить из рук будущее». А. Барбюс</w:t>
      </w:r>
    </w:p>
    <w:p w:rsidR="006115CB" w:rsidRDefault="006115CB" w:rsidP="007031E7">
      <w:pPr>
        <w:ind w:right="-850"/>
        <w:rPr>
          <w:sz w:val="24"/>
          <w:szCs w:val="24"/>
        </w:rPr>
      </w:pPr>
    </w:p>
    <w:p w:rsidR="006115CB" w:rsidRDefault="006115CB" w:rsidP="007031E7">
      <w:pPr>
        <w:ind w:right="-850"/>
        <w:rPr>
          <w:sz w:val="24"/>
          <w:szCs w:val="24"/>
        </w:rPr>
      </w:pPr>
    </w:p>
    <w:p w:rsidR="006115CB" w:rsidRDefault="006115CB" w:rsidP="007031E7">
      <w:pPr>
        <w:ind w:right="-850"/>
        <w:rPr>
          <w:sz w:val="24"/>
          <w:szCs w:val="24"/>
        </w:rPr>
      </w:pPr>
    </w:p>
    <w:p w:rsidR="006115CB" w:rsidRDefault="006115CB" w:rsidP="007031E7">
      <w:pPr>
        <w:ind w:right="-850"/>
        <w:rPr>
          <w:sz w:val="24"/>
          <w:szCs w:val="24"/>
        </w:rPr>
      </w:pPr>
    </w:p>
    <w:p w:rsidR="006115CB" w:rsidRDefault="006115CB" w:rsidP="007031E7">
      <w:pPr>
        <w:ind w:right="-850"/>
        <w:rPr>
          <w:sz w:val="24"/>
          <w:szCs w:val="24"/>
        </w:rPr>
      </w:pPr>
    </w:p>
    <w:p w:rsidR="006115CB" w:rsidRDefault="006115CB" w:rsidP="007031E7">
      <w:pPr>
        <w:ind w:right="-850"/>
        <w:rPr>
          <w:sz w:val="24"/>
          <w:szCs w:val="24"/>
        </w:rPr>
      </w:pPr>
    </w:p>
    <w:p w:rsidR="006115CB" w:rsidRDefault="006115CB" w:rsidP="007031E7">
      <w:pPr>
        <w:ind w:right="-850"/>
        <w:rPr>
          <w:sz w:val="24"/>
          <w:szCs w:val="24"/>
        </w:rPr>
      </w:pPr>
    </w:p>
    <w:p w:rsidR="006115CB" w:rsidRDefault="006115CB" w:rsidP="007031E7">
      <w:pPr>
        <w:ind w:right="-850"/>
        <w:rPr>
          <w:sz w:val="24"/>
          <w:szCs w:val="24"/>
        </w:rPr>
      </w:pPr>
    </w:p>
    <w:p w:rsidR="006115CB" w:rsidRDefault="006115CB" w:rsidP="007031E7">
      <w:pPr>
        <w:ind w:right="-850"/>
        <w:rPr>
          <w:sz w:val="24"/>
          <w:szCs w:val="24"/>
        </w:rPr>
      </w:pPr>
    </w:p>
    <w:p w:rsidR="006115CB" w:rsidRDefault="006115CB" w:rsidP="007031E7">
      <w:pPr>
        <w:ind w:right="-850"/>
        <w:rPr>
          <w:sz w:val="24"/>
          <w:szCs w:val="24"/>
        </w:rPr>
      </w:pPr>
    </w:p>
    <w:p w:rsidR="006115CB" w:rsidRDefault="006115CB" w:rsidP="007031E7">
      <w:pPr>
        <w:ind w:right="-850"/>
        <w:rPr>
          <w:sz w:val="24"/>
          <w:szCs w:val="24"/>
        </w:rPr>
      </w:pPr>
    </w:p>
    <w:p w:rsidR="0012660A" w:rsidRDefault="0012660A" w:rsidP="007031E7">
      <w:pPr>
        <w:ind w:right="-850"/>
        <w:rPr>
          <w:sz w:val="28"/>
          <w:szCs w:val="28"/>
        </w:rPr>
      </w:pPr>
    </w:p>
    <w:p w:rsidR="0012660A" w:rsidRDefault="0012660A" w:rsidP="007031E7">
      <w:pPr>
        <w:ind w:right="-850"/>
        <w:rPr>
          <w:sz w:val="28"/>
          <w:szCs w:val="28"/>
        </w:rPr>
      </w:pPr>
    </w:p>
    <w:p w:rsidR="0012660A" w:rsidRDefault="0012660A" w:rsidP="007031E7">
      <w:pPr>
        <w:ind w:right="-850"/>
        <w:rPr>
          <w:sz w:val="28"/>
          <w:szCs w:val="28"/>
        </w:rPr>
      </w:pPr>
    </w:p>
    <w:p w:rsidR="0012660A" w:rsidRDefault="0012660A" w:rsidP="007031E7">
      <w:pPr>
        <w:ind w:right="-850"/>
        <w:rPr>
          <w:sz w:val="28"/>
          <w:szCs w:val="28"/>
        </w:rPr>
      </w:pPr>
    </w:p>
    <w:p w:rsidR="0012660A" w:rsidRDefault="0012660A" w:rsidP="007031E7">
      <w:pPr>
        <w:ind w:right="-850"/>
        <w:rPr>
          <w:sz w:val="28"/>
          <w:szCs w:val="28"/>
        </w:rPr>
      </w:pPr>
    </w:p>
    <w:p w:rsidR="00186ACA" w:rsidRPr="00D96B90" w:rsidRDefault="004966B3" w:rsidP="007031E7">
      <w:pPr>
        <w:ind w:right="-850"/>
        <w:rPr>
          <w:rFonts w:ascii="Times New Roman" w:hAnsi="Times New Roman" w:cs="Times New Roman"/>
          <w:b/>
          <w:sz w:val="28"/>
          <w:szCs w:val="28"/>
        </w:rPr>
      </w:pPr>
      <w:r w:rsidRPr="00D96B90">
        <w:rPr>
          <w:b/>
          <w:sz w:val="28"/>
          <w:szCs w:val="28"/>
        </w:rPr>
        <w:lastRenderedPageBreak/>
        <w:t xml:space="preserve">                              </w:t>
      </w:r>
      <w:r w:rsidR="00186ACA" w:rsidRPr="00D96B90">
        <w:rPr>
          <w:rFonts w:ascii="Times New Roman" w:hAnsi="Times New Roman" w:cs="Times New Roman"/>
          <w:b/>
          <w:sz w:val="28"/>
          <w:szCs w:val="28"/>
        </w:rPr>
        <w:t>4.</w:t>
      </w:r>
      <w:r w:rsidRPr="00D96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60A" w:rsidRPr="00D96B90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D96B90">
        <w:rPr>
          <w:rFonts w:ascii="Times New Roman" w:hAnsi="Times New Roman" w:cs="Times New Roman"/>
          <w:b/>
          <w:sz w:val="28"/>
          <w:szCs w:val="28"/>
        </w:rPr>
        <w:t>:</w:t>
      </w:r>
      <w:r w:rsidR="0012660A" w:rsidRPr="00D96B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3D6D26" w:rsidRPr="00A556E1" w:rsidRDefault="0012660A" w:rsidP="007031E7">
      <w:pPr>
        <w:ind w:right="-850"/>
        <w:rPr>
          <w:rFonts w:ascii="Times New Roman" w:hAnsi="Times New Roman" w:cs="Times New Roman"/>
          <w:sz w:val="28"/>
          <w:szCs w:val="28"/>
        </w:rPr>
      </w:pPr>
      <w:r w:rsidRPr="00A556E1">
        <w:rPr>
          <w:rFonts w:ascii="Times New Roman" w:hAnsi="Times New Roman" w:cs="Times New Roman"/>
          <w:sz w:val="28"/>
          <w:szCs w:val="28"/>
        </w:rPr>
        <w:t>1.</w:t>
      </w:r>
      <w:r w:rsidR="0035264C" w:rsidRPr="00A556E1">
        <w:rPr>
          <w:rFonts w:ascii="Times New Roman" w:hAnsi="Times New Roman" w:cs="Times New Roman"/>
          <w:sz w:val="28"/>
          <w:szCs w:val="28"/>
        </w:rPr>
        <w:t>А.А Елизаров. Методическое пособие для учителя. Химия. УМК для основной школы. 8-9 классы. Издательство «</w:t>
      </w:r>
      <w:r w:rsidR="003D6D26" w:rsidRPr="00A556E1">
        <w:rPr>
          <w:rFonts w:ascii="Times New Roman" w:hAnsi="Times New Roman" w:cs="Times New Roman"/>
          <w:sz w:val="28"/>
          <w:szCs w:val="28"/>
        </w:rPr>
        <w:t>Бином».</w:t>
      </w:r>
    </w:p>
    <w:p w:rsidR="006115CB" w:rsidRPr="003D6D26" w:rsidRDefault="0012660A" w:rsidP="007031E7">
      <w:pPr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D6D26">
        <w:rPr>
          <w:rFonts w:ascii="Times New Roman" w:hAnsi="Times New Roman" w:cs="Times New Roman"/>
          <w:sz w:val="28"/>
          <w:szCs w:val="28"/>
        </w:rPr>
        <w:t>Методическое письмо «О преподавании учебного предмета «Химия» в условиях введения государственного стандарта общего образования».</w:t>
      </w:r>
      <w:r w:rsidR="003D6D26" w:rsidRPr="003D6D26">
        <w:rPr>
          <w:rFonts w:ascii="Times New Roman" w:hAnsi="Times New Roman" w:cs="Times New Roman"/>
          <w:sz w:val="28"/>
          <w:szCs w:val="28"/>
        </w:rPr>
        <w:t xml:space="preserve"> </w:t>
      </w:r>
      <w:r w:rsidR="00F5557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D6D26">
        <w:rPr>
          <w:rFonts w:ascii="Times New Roman" w:hAnsi="Times New Roman" w:cs="Times New Roman"/>
          <w:sz w:val="28"/>
          <w:szCs w:val="28"/>
          <w:lang w:val="en-US"/>
        </w:rPr>
        <w:t>lektra</w:t>
      </w:r>
      <w:r w:rsidR="003D6D26" w:rsidRPr="00F55576">
        <w:rPr>
          <w:rFonts w:ascii="Times New Roman" w:hAnsi="Times New Roman" w:cs="Times New Roman"/>
          <w:sz w:val="28"/>
          <w:szCs w:val="28"/>
        </w:rPr>
        <w:t>-55-</w:t>
      </w:r>
      <w:proofErr w:type="spellStart"/>
      <w:r w:rsidR="003D6D26">
        <w:rPr>
          <w:rFonts w:ascii="Times New Roman" w:hAnsi="Times New Roman" w:cs="Times New Roman"/>
          <w:sz w:val="28"/>
          <w:szCs w:val="28"/>
          <w:lang w:val="en-US"/>
        </w:rPr>
        <w:t>narod</w:t>
      </w:r>
      <w:proofErr w:type="spellEnd"/>
      <w:r w:rsidR="003D6D26" w:rsidRPr="00F5557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D6D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D6D26" w:rsidRPr="00F55576">
        <w:rPr>
          <w:rFonts w:ascii="Times New Roman" w:hAnsi="Times New Roman" w:cs="Times New Roman"/>
          <w:sz w:val="28"/>
          <w:szCs w:val="28"/>
        </w:rPr>
        <w:t xml:space="preserve"> &gt; </w:t>
      </w:r>
      <w:r w:rsidR="003D6D26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="003D6D26" w:rsidRPr="00F55576">
        <w:rPr>
          <w:rFonts w:ascii="Times New Roman" w:hAnsi="Times New Roman" w:cs="Times New Roman"/>
          <w:sz w:val="28"/>
          <w:szCs w:val="28"/>
        </w:rPr>
        <w:t>/0-3</w:t>
      </w:r>
    </w:p>
    <w:p w:rsidR="00CA3A46" w:rsidRDefault="0012660A" w:rsidP="007031E7">
      <w:pPr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3A46">
        <w:rPr>
          <w:rFonts w:ascii="Times New Roman" w:hAnsi="Times New Roman" w:cs="Times New Roman"/>
          <w:sz w:val="28"/>
          <w:szCs w:val="28"/>
        </w:rPr>
        <w:t xml:space="preserve">.С.И. </w:t>
      </w:r>
      <w:proofErr w:type="spellStart"/>
      <w:r w:rsidR="00CA3A46">
        <w:rPr>
          <w:rFonts w:ascii="Times New Roman" w:hAnsi="Times New Roman" w:cs="Times New Roman"/>
          <w:sz w:val="28"/>
          <w:szCs w:val="28"/>
        </w:rPr>
        <w:t>Гильманшина</w:t>
      </w:r>
      <w:proofErr w:type="spellEnd"/>
      <w:r w:rsidR="00CA3A46">
        <w:rPr>
          <w:rFonts w:ascii="Times New Roman" w:hAnsi="Times New Roman" w:cs="Times New Roman"/>
          <w:sz w:val="28"/>
          <w:szCs w:val="28"/>
        </w:rPr>
        <w:t xml:space="preserve">, С.С. Космодемьянская. Методологические и методические основы преподавания химии в контексте </w:t>
      </w:r>
      <w:r w:rsidR="004966B3">
        <w:rPr>
          <w:rFonts w:ascii="Times New Roman" w:hAnsi="Times New Roman" w:cs="Times New Roman"/>
          <w:sz w:val="28"/>
          <w:szCs w:val="28"/>
        </w:rPr>
        <w:t xml:space="preserve"> </w:t>
      </w:r>
      <w:r w:rsidR="00580A79">
        <w:rPr>
          <w:rFonts w:ascii="Times New Roman" w:hAnsi="Times New Roman" w:cs="Times New Roman"/>
          <w:sz w:val="28"/>
          <w:szCs w:val="28"/>
        </w:rPr>
        <w:t xml:space="preserve"> </w:t>
      </w:r>
      <w:r w:rsidR="00CA3A46">
        <w:rPr>
          <w:rFonts w:ascii="Times New Roman" w:hAnsi="Times New Roman" w:cs="Times New Roman"/>
          <w:sz w:val="28"/>
          <w:szCs w:val="28"/>
        </w:rPr>
        <w:t>ФГОС ОО. Учебное пособие. Казань 2012. Казанский (Приволжский) федеральный университет.</w:t>
      </w:r>
    </w:p>
    <w:p w:rsidR="00CA3A46" w:rsidRDefault="0012660A" w:rsidP="007031E7">
      <w:pPr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3A46">
        <w:rPr>
          <w:rFonts w:ascii="Times New Roman" w:hAnsi="Times New Roman" w:cs="Times New Roman"/>
          <w:sz w:val="28"/>
          <w:szCs w:val="28"/>
        </w:rPr>
        <w:t>. Мария С. Пак. Теория и методика обучения химии. Санкт-Петербург. Издательство РГПУ им. А.И. Герцена 2015. Учебник для ВУЗов.</w:t>
      </w:r>
    </w:p>
    <w:p w:rsidR="0012660A" w:rsidRDefault="0012660A" w:rsidP="007031E7">
      <w:pPr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5.Примерная основная образовательная программа основного общего образования. Одобрена решением федерального учебно-методического объединения по общему образованию (протокол от 8 апреля 2015 г. №1/15).</w:t>
      </w:r>
    </w:p>
    <w:p w:rsidR="0012660A" w:rsidRDefault="0012660A" w:rsidP="007031E7">
      <w:pPr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6.Примерная основная образовательная программа среднего общего образования. Одобрена решением федерального учебно-методического объединения по общему образованию (протокол от 28 июня 2016 г. №2/16-3</w:t>
      </w:r>
      <w:r w:rsidR="004966B3">
        <w:rPr>
          <w:rFonts w:ascii="Times New Roman" w:hAnsi="Times New Roman" w:cs="Times New Roman"/>
          <w:sz w:val="28"/>
          <w:szCs w:val="28"/>
        </w:rPr>
        <w:t>).</w:t>
      </w:r>
    </w:p>
    <w:p w:rsidR="00A44586" w:rsidRDefault="004966B3" w:rsidP="007031E7">
      <w:pPr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4586">
        <w:rPr>
          <w:rFonts w:ascii="Times New Roman" w:hAnsi="Times New Roman" w:cs="Times New Roman"/>
          <w:sz w:val="28"/>
          <w:szCs w:val="28"/>
        </w:rPr>
        <w:t xml:space="preserve">.С.Х. </w:t>
      </w:r>
      <w:proofErr w:type="spellStart"/>
      <w:r w:rsidR="00A44586"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 w:rsidR="00A44586">
        <w:rPr>
          <w:rFonts w:ascii="Times New Roman" w:hAnsi="Times New Roman" w:cs="Times New Roman"/>
          <w:sz w:val="28"/>
          <w:szCs w:val="28"/>
        </w:rPr>
        <w:t>. Статья на тему: « Особенности преподавания химии в условиях перехода на ФГОС».</w:t>
      </w:r>
      <w:r w:rsidR="00477D20" w:rsidRPr="00477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6262B5" w:rsidRPr="006262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586">
        <w:rPr>
          <w:rFonts w:ascii="Times New Roman" w:hAnsi="Times New Roman" w:cs="Times New Roman"/>
          <w:sz w:val="28"/>
          <w:szCs w:val="28"/>
          <w:lang w:val="en-US"/>
        </w:rPr>
        <w:t>metod</w:t>
      </w:r>
      <w:proofErr w:type="spellEnd"/>
      <w:r w:rsidR="00A44586" w:rsidRPr="00A4458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262B5">
        <w:rPr>
          <w:rFonts w:ascii="Times New Roman" w:hAnsi="Times New Roman" w:cs="Times New Roman"/>
          <w:sz w:val="28"/>
          <w:szCs w:val="28"/>
          <w:lang w:val="en-US"/>
        </w:rPr>
        <w:t>kopilka</w:t>
      </w:r>
      <w:proofErr w:type="spellEnd"/>
      <w:r w:rsidR="006262B5" w:rsidRPr="006262B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262B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262B5" w:rsidRPr="006262B5">
        <w:rPr>
          <w:rFonts w:ascii="Times New Roman" w:hAnsi="Times New Roman" w:cs="Times New Roman"/>
          <w:sz w:val="28"/>
          <w:szCs w:val="28"/>
        </w:rPr>
        <w:t xml:space="preserve"> &gt;…</w:t>
      </w:r>
      <w:proofErr w:type="spellStart"/>
      <w:r w:rsidR="006262B5">
        <w:rPr>
          <w:rFonts w:ascii="Times New Roman" w:hAnsi="Times New Roman" w:cs="Times New Roman"/>
          <w:sz w:val="28"/>
          <w:szCs w:val="28"/>
          <w:lang w:val="en-US"/>
        </w:rPr>
        <w:t>guotosobennosti</w:t>
      </w:r>
      <w:proofErr w:type="spellEnd"/>
      <w:r w:rsidR="006262B5" w:rsidRPr="006262B5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6262B5">
        <w:rPr>
          <w:rFonts w:ascii="Times New Roman" w:hAnsi="Times New Roman" w:cs="Times New Roman"/>
          <w:sz w:val="28"/>
          <w:szCs w:val="28"/>
          <w:lang w:val="en-US"/>
        </w:rPr>
        <w:t>prepodavaniya</w:t>
      </w:r>
      <w:proofErr w:type="spellEnd"/>
      <w:r w:rsidR="006262B5" w:rsidRPr="006262B5">
        <w:rPr>
          <w:rFonts w:ascii="Times New Roman" w:hAnsi="Times New Roman" w:cs="Times New Roman"/>
          <w:sz w:val="28"/>
          <w:szCs w:val="28"/>
        </w:rPr>
        <w:t>…</w:t>
      </w:r>
      <w:r w:rsidR="006262B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262B5" w:rsidRPr="006262B5">
        <w:rPr>
          <w:rFonts w:ascii="Times New Roman" w:hAnsi="Times New Roman" w:cs="Times New Roman"/>
          <w:sz w:val="28"/>
          <w:szCs w:val="28"/>
        </w:rPr>
        <w:t>…</w:t>
      </w:r>
    </w:p>
    <w:p w:rsidR="006262B5" w:rsidRDefault="004966B3" w:rsidP="007031E7">
      <w:pPr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262B5">
        <w:rPr>
          <w:rFonts w:ascii="Times New Roman" w:hAnsi="Times New Roman" w:cs="Times New Roman"/>
          <w:sz w:val="28"/>
          <w:szCs w:val="28"/>
        </w:rPr>
        <w:t>.Попова Л.В. «Современный урок в контексте ФГОС ООО нового поколения».</w:t>
      </w:r>
    </w:p>
    <w:p w:rsidR="006262B5" w:rsidRDefault="00477D20" w:rsidP="007031E7">
      <w:pPr>
        <w:ind w:right="-85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262B5">
        <w:rPr>
          <w:rFonts w:ascii="Times New Roman" w:hAnsi="Times New Roman" w:cs="Times New Roman"/>
          <w:sz w:val="28"/>
          <w:szCs w:val="28"/>
          <w:lang w:val="en-US"/>
        </w:rPr>
        <w:t>opova-lv.</w:t>
      </w:r>
      <w:r>
        <w:rPr>
          <w:rFonts w:ascii="Times New Roman" w:hAnsi="Times New Roman" w:cs="Times New Roman"/>
          <w:sz w:val="28"/>
          <w:szCs w:val="28"/>
          <w:lang w:val="en-US"/>
        </w:rPr>
        <w:t>ucoz.net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&gt;files/seminar-praktikum.doc</w:t>
      </w:r>
    </w:p>
    <w:p w:rsidR="00477D20" w:rsidRDefault="004966B3" w:rsidP="007031E7">
      <w:pPr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77D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77D20">
        <w:rPr>
          <w:rFonts w:ascii="Times New Roman" w:hAnsi="Times New Roman" w:cs="Times New Roman"/>
          <w:sz w:val="28"/>
          <w:szCs w:val="28"/>
          <w:lang w:val="en-US"/>
        </w:rPr>
        <w:t>pedsovet</w:t>
      </w:r>
      <w:proofErr w:type="spellEnd"/>
      <w:r w:rsidR="00477D20" w:rsidRPr="00477D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77D20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="00477D20" w:rsidRPr="00477D20">
        <w:rPr>
          <w:rFonts w:ascii="Times New Roman" w:hAnsi="Times New Roman" w:cs="Times New Roman"/>
          <w:sz w:val="28"/>
          <w:szCs w:val="28"/>
        </w:rPr>
        <w:t xml:space="preserve"> &gt; </w:t>
      </w:r>
      <w:r w:rsidR="00477D20">
        <w:rPr>
          <w:rFonts w:ascii="Times New Roman" w:hAnsi="Times New Roman" w:cs="Times New Roman"/>
          <w:sz w:val="28"/>
          <w:szCs w:val="28"/>
        </w:rPr>
        <w:t>Преподавание</w:t>
      </w:r>
    </w:p>
    <w:p w:rsidR="00477D20" w:rsidRDefault="00477D20" w:rsidP="007031E7">
      <w:pPr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Галина Шутова. Типы уроков по ФГОС: структура уроков, требования к урокам нового типа, виды уроков.</w:t>
      </w:r>
    </w:p>
    <w:p w:rsidR="00CE6D7B" w:rsidRPr="008878F8" w:rsidRDefault="004966B3" w:rsidP="007031E7">
      <w:pPr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E6D7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E6D7B">
        <w:rPr>
          <w:rFonts w:ascii="Times New Roman" w:hAnsi="Times New Roman" w:cs="Times New Roman"/>
          <w:sz w:val="28"/>
          <w:szCs w:val="28"/>
          <w:lang w:val="en-US"/>
        </w:rPr>
        <w:t>lsgu</w:t>
      </w:r>
      <w:proofErr w:type="spellEnd"/>
      <w:r w:rsidR="00CE6D7B" w:rsidRPr="008878F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E6D7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E6D7B" w:rsidRPr="008878F8">
        <w:rPr>
          <w:rFonts w:ascii="Times New Roman" w:hAnsi="Times New Roman" w:cs="Times New Roman"/>
          <w:sz w:val="28"/>
          <w:szCs w:val="28"/>
        </w:rPr>
        <w:t xml:space="preserve"> &gt; </w:t>
      </w:r>
      <w:r w:rsidR="00CE6D7B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="00CE6D7B" w:rsidRPr="008878F8">
        <w:rPr>
          <w:rFonts w:ascii="Times New Roman" w:hAnsi="Times New Roman" w:cs="Times New Roman"/>
          <w:sz w:val="28"/>
          <w:szCs w:val="28"/>
        </w:rPr>
        <w:t>/18/</w:t>
      </w:r>
      <w:r w:rsidR="00CE6D7B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="00CE6D7B" w:rsidRPr="008878F8">
        <w:rPr>
          <w:rFonts w:ascii="Times New Roman" w:hAnsi="Times New Roman" w:cs="Times New Roman"/>
          <w:sz w:val="28"/>
          <w:szCs w:val="28"/>
        </w:rPr>
        <w:t>/44</w:t>
      </w:r>
    </w:p>
    <w:p w:rsidR="006115CB" w:rsidRPr="00A556E1" w:rsidRDefault="005071AF" w:rsidP="007031E7">
      <w:pPr>
        <w:ind w:right="-850"/>
        <w:rPr>
          <w:rFonts w:ascii="Times New Roman" w:hAnsi="Times New Roman" w:cs="Times New Roman"/>
          <w:sz w:val="28"/>
          <w:szCs w:val="28"/>
        </w:rPr>
      </w:pPr>
      <w:r w:rsidRPr="00A556E1">
        <w:rPr>
          <w:rFonts w:ascii="Times New Roman" w:hAnsi="Times New Roman" w:cs="Times New Roman"/>
          <w:sz w:val="28"/>
          <w:szCs w:val="28"/>
        </w:rPr>
        <w:t>е</w:t>
      </w:r>
      <w:proofErr w:type="spellStart"/>
      <w:r w:rsidRPr="00A556E1">
        <w:rPr>
          <w:rFonts w:ascii="Times New Roman" w:hAnsi="Times New Roman" w:cs="Times New Roman"/>
          <w:sz w:val="28"/>
          <w:szCs w:val="28"/>
          <w:lang w:val="en-US"/>
        </w:rPr>
        <w:t>xt</w:t>
      </w:r>
      <w:proofErr w:type="spellEnd"/>
      <w:r w:rsidRPr="00A556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56E1">
        <w:rPr>
          <w:rFonts w:ascii="Times New Roman" w:hAnsi="Times New Roman" w:cs="Times New Roman"/>
          <w:sz w:val="28"/>
          <w:szCs w:val="28"/>
          <w:lang w:val="en-US"/>
        </w:rPr>
        <w:t>spb</w:t>
      </w:r>
      <w:proofErr w:type="spellEnd"/>
      <w:r w:rsidRPr="00A556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56E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556E1">
        <w:rPr>
          <w:rFonts w:ascii="Times New Roman" w:hAnsi="Times New Roman" w:cs="Times New Roman"/>
          <w:sz w:val="28"/>
          <w:szCs w:val="28"/>
        </w:rPr>
        <w:t xml:space="preserve"> &gt; </w:t>
      </w:r>
      <w:proofErr w:type="spellStart"/>
      <w:r w:rsidRPr="00A556E1">
        <w:rPr>
          <w:rFonts w:ascii="Times New Roman" w:hAnsi="Times New Roman" w:cs="Times New Roman"/>
          <w:sz w:val="28"/>
          <w:szCs w:val="28"/>
        </w:rPr>
        <w:t>Экстернат</w:t>
      </w:r>
      <w:proofErr w:type="gramStart"/>
      <w:r w:rsidRPr="00A556E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556E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A556E1">
        <w:rPr>
          <w:rFonts w:ascii="Times New Roman" w:hAnsi="Times New Roman" w:cs="Times New Roman"/>
          <w:sz w:val="28"/>
          <w:szCs w:val="28"/>
        </w:rPr>
        <w:t xml:space="preserve"> &gt; Урок химии по ФГОС. …</w:t>
      </w:r>
    </w:p>
    <w:p w:rsidR="006115CB" w:rsidRPr="00A556E1" w:rsidRDefault="00116AE0" w:rsidP="007031E7">
      <w:pPr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aforizmiko.ru &gt;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viskazyvanija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>
        <w:rPr>
          <w:rFonts w:ascii="Times New Roman" w:hAnsi="Times New Roman" w:cs="Times New Roman"/>
          <w:sz w:val="28"/>
          <w:szCs w:val="28"/>
        </w:rPr>
        <w:t>учитель</w:t>
      </w:r>
    </w:p>
    <w:p w:rsidR="006115CB" w:rsidRPr="00477D20" w:rsidRDefault="006115CB" w:rsidP="007031E7">
      <w:pPr>
        <w:ind w:right="-850"/>
        <w:rPr>
          <w:sz w:val="24"/>
          <w:szCs w:val="24"/>
        </w:rPr>
      </w:pPr>
    </w:p>
    <w:p w:rsidR="006115CB" w:rsidRPr="00477D20" w:rsidRDefault="006115CB" w:rsidP="007031E7">
      <w:pPr>
        <w:ind w:right="-850"/>
        <w:rPr>
          <w:sz w:val="24"/>
          <w:szCs w:val="24"/>
        </w:rPr>
      </w:pPr>
    </w:p>
    <w:p w:rsidR="006115CB" w:rsidRPr="00477D20" w:rsidRDefault="006115CB" w:rsidP="007031E7">
      <w:pPr>
        <w:ind w:right="-850"/>
        <w:rPr>
          <w:sz w:val="24"/>
          <w:szCs w:val="24"/>
        </w:rPr>
      </w:pPr>
    </w:p>
    <w:p w:rsidR="006115CB" w:rsidRPr="00477D20" w:rsidRDefault="006115CB" w:rsidP="007031E7">
      <w:pPr>
        <w:ind w:right="-850"/>
        <w:rPr>
          <w:sz w:val="24"/>
          <w:szCs w:val="24"/>
        </w:rPr>
      </w:pPr>
    </w:p>
    <w:p w:rsidR="006115CB" w:rsidRPr="00477D20" w:rsidRDefault="006115CB" w:rsidP="007031E7">
      <w:pPr>
        <w:ind w:right="-850"/>
        <w:rPr>
          <w:sz w:val="24"/>
          <w:szCs w:val="24"/>
        </w:rPr>
      </w:pPr>
    </w:p>
    <w:p w:rsidR="006115CB" w:rsidRPr="00477D20" w:rsidRDefault="006115CB" w:rsidP="007031E7">
      <w:pPr>
        <w:ind w:right="-850"/>
        <w:rPr>
          <w:sz w:val="24"/>
          <w:szCs w:val="24"/>
        </w:rPr>
      </w:pPr>
    </w:p>
    <w:p w:rsidR="006115CB" w:rsidRPr="00477D20" w:rsidRDefault="006115CB" w:rsidP="007031E7">
      <w:pPr>
        <w:ind w:right="-850"/>
        <w:rPr>
          <w:sz w:val="24"/>
          <w:szCs w:val="24"/>
        </w:rPr>
      </w:pPr>
    </w:p>
    <w:p w:rsidR="006115CB" w:rsidRPr="00477D20" w:rsidRDefault="006115CB" w:rsidP="007031E7">
      <w:pPr>
        <w:ind w:right="-850"/>
        <w:rPr>
          <w:sz w:val="24"/>
          <w:szCs w:val="24"/>
        </w:rPr>
      </w:pPr>
    </w:p>
    <w:p w:rsidR="006115CB" w:rsidRPr="00477D20" w:rsidRDefault="006115CB" w:rsidP="007031E7">
      <w:pPr>
        <w:ind w:right="-850"/>
        <w:rPr>
          <w:sz w:val="24"/>
          <w:szCs w:val="24"/>
        </w:rPr>
      </w:pPr>
    </w:p>
    <w:p w:rsidR="006115CB" w:rsidRPr="00477D20" w:rsidRDefault="006115CB" w:rsidP="007031E7">
      <w:pPr>
        <w:ind w:right="-850"/>
        <w:rPr>
          <w:sz w:val="24"/>
          <w:szCs w:val="24"/>
        </w:rPr>
      </w:pPr>
    </w:p>
    <w:p w:rsidR="006115CB" w:rsidRPr="00477D20" w:rsidRDefault="006115CB" w:rsidP="007031E7">
      <w:pPr>
        <w:ind w:right="-850"/>
        <w:rPr>
          <w:sz w:val="24"/>
          <w:szCs w:val="24"/>
        </w:rPr>
      </w:pPr>
    </w:p>
    <w:p w:rsidR="006115CB" w:rsidRPr="00477D20" w:rsidRDefault="006115CB" w:rsidP="007031E7">
      <w:pPr>
        <w:ind w:right="-850"/>
        <w:rPr>
          <w:sz w:val="24"/>
          <w:szCs w:val="24"/>
        </w:rPr>
      </w:pPr>
    </w:p>
    <w:p w:rsidR="006115CB" w:rsidRPr="00477D20" w:rsidRDefault="006115CB" w:rsidP="007031E7">
      <w:pPr>
        <w:ind w:right="-850"/>
        <w:rPr>
          <w:sz w:val="24"/>
          <w:szCs w:val="24"/>
        </w:rPr>
      </w:pPr>
    </w:p>
    <w:p w:rsidR="006115CB" w:rsidRPr="00477D20" w:rsidRDefault="006115CB" w:rsidP="007031E7">
      <w:pPr>
        <w:ind w:right="-850"/>
        <w:rPr>
          <w:sz w:val="24"/>
          <w:szCs w:val="24"/>
        </w:rPr>
      </w:pPr>
    </w:p>
    <w:p w:rsidR="006115CB" w:rsidRPr="00477D20" w:rsidRDefault="006115CB" w:rsidP="007031E7">
      <w:pPr>
        <w:ind w:right="-850"/>
        <w:rPr>
          <w:sz w:val="24"/>
          <w:szCs w:val="24"/>
        </w:rPr>
      </w:pPr>
    </w:p>
    <w:p w:rsidR="006115CB" w:rsidRPr="00477D20" w:rsidRDefault="006115CB" w:rsidP="007031E7">
      <w:pPr>
        <w:ind w:right="-850"/>
        <w:rPr>
          <w:sz w:val="24"/>
          <w:szCs w:val="24"/>
        </w:rPr>
      </w:pPr>
    </w:p>
    <w:p w:rsidR="006115CB" w:rsidRPr="00477D20" w:rsidRDefault="006115CB" w:rsidP="007031E7">
      <w:pPr>
        <w:ind w:right="-850"/>
        <w:rPr>
          <w:sz w:val="24"/>
          <w:szCs w:val="24"/>
        </w:rPr>
      </w:pPr>
    </w:p>
    <w:p w:rsidR="006115CB" w:rsidRPr="00477D20" w:rsidRDefault="006115CB" w:rsidP="007031E7">
      <w:pPr>
        <w:ind w:right="-850"/>
        <w:rPr>
          <w:sz w:val="24"/>
          <w:szCs w:val="24"/>
        </w:rPr>
      </w:pPr>
    </w:p>
    <w:p w:rsidR="006115CB" w:rsidRPr="00477D20" w:rsidRDefault="006115CB" w:rsidP="007031E7">
      <w:pPr>
        <w:ind w:right="-850"/>
        <w:rPr>
          <w:sz w:val="24"/>
          <w:szCs w:val="24"/>
        </w:rPr>
      </w:pPr>
    </w:p>
    <w:p w:rsidR="006115CB" w:rsidRPr="00477D20" w:rsidRDefault="006115CB" w:rsidP="007031E7">
      <w:pPr>
        <w:ind w:right="-850"/>
        <w:rPr>
          <w:sz w:val="24"/>
          <w:szCs w:val="24"/>
        </w:rPr>
      </w:pPr>
    </w:p>
    <w:p w:rsidR="006115CB" w:rsidRPr="00477D20" w:rsidRDefault="006115CB" w:rsidP="007031E7">
      <w:pPr>
        <w:ind w:right="-850"/>
        <w:rPr>
          <w:sz w:val="24"/>
          <w:szCs w:val="24"/>
        </w:rPr>
      </w:pPr>
    </w:p>
    <w:p w:rsidR="00661F51" w:rsidRPr="00477D20" w:rsidRDefault="00661F51" w:rsidP="007031E7">
      <w:pPr>
        <w:ind w:right="-850"/>
        <w:rPr>
          <w:sz w:val="24"/>
          <w:szCs w:val="24"/>
        </w:rPr>
      </w:pPr>
    </w:p>
    <w:p w:rsidR="00661F51" w:rsidRPr="00477D20" w:rsidRDefault="00661F51" w:rsidP="007031E7">
      <w:pPr>
        <w:ind w:right="-850"/>
        <w:rPr>
          <w:sz w:val="24"/>
          <w:szCs w:val="24"/>
        </w:rPr>
      </w:pPr>
    </w:p>
    <w:p w:rsidR="00661F51" w:rsidRPr="00477D20" w:rsidRDefault="00661F51" w:rsidP="007031E7">
      <w:pPr>
        <w:ind w:right="-850"/>
        <w:rPr>
          <w:sz w:val="24"/>
          <w:szCs w:val="24"/>
        </w:rPr>
      </w:pPr>
    </w:p>
    <w:p w:rsidR="00661F51" w:rsidRPr="00477D20" w:rsidRDefault="00661F51" w:rsidP="007031E7">
      <w:pPr>
        <w:ind w:right="-850"/>
        <w:rPr>
          <w:sz w:val="24"/>
          <w:szCs w:val="24"/>
        </w:rPr>
      </w:pPr>
    </w:p>
    <w:p w:rsidR="00661F51" w:rsidRPr="00477D20" w:rsidRDefault="00661F51" w:rsidP="007031E7">
      <w:pPr>
        <w:ind w:right="-850"/>
        <w:rPr>
          <w:sz w:val="24"/>
          <w:szCs w:val="24"/>
        </w:rPr>
      </w:pPr>
    </w:p>
    <w:p w:rsidR="00661F51" w:rsidRPr="00477D20" w:rsidRDefault="00661F51" w:rsidP="007031E7">
      <w:pPr>
        <w:ind w:right="-850"/>
        <w:rPr>
          <w:sz w:val="24"/>
          <w:szCs w:val="24"/>
        </w:rPr>
      </w:pPr>
    </w:p>
    <w:p w:rsidR="00661F51" w:rsidRPr="00477D20" w:rsidRDefault="00661F51" w:rsidP="007031E7">
      <w:pPr>
        <w:ind w:right="-850"/>
        <w:rPr>
          <w:sz w:val="24"/>
          <w:szCs w:val="24"/>
        </w:rPr>
      </w:pPr>
    </w:p>
    <w:p w:rsidR="00661F51" w:rsidRPr="00477D20" w:rsidRDefault="00661F51" w:rsidP="007031E7">
      <w:pPr>
        <w:ind w:right="-850"/>
        <w:rPr>
          <w:sz w:val="24"/>
          <w:szCs w:val="24"/>
        </w:rPr>
      </w:pPr>
    </w:p>
    <w:p w:rsidR="00661F51" w:rsidRPr="00477D20" w:rsidRDefault="00661F51" w:rsidP="007031E7">
      <w:pPr>
        <w:ind w:right="-850"/>
        <w:rPr>
          <w:sz w:val="24"/>
          <w:szCs w:val="24"/>
        </w:rPr>
      </w:pPr>
    </w:p>
    <w:p w:rsidR="00661F51" w:rsidRPr="00477D20" w:rsidRDefault="00661F51" w:rsidP="007031E7">
      <w:pPr>
        <w:ind w:right="-850"/>
        <w:rPr>
          <w:sz w:val="24"/>
          <w:szCs w:val="24"/>
        </w:rPr>
      </w:pPr>
    </w:p>
    <w:p w:rsidR="009B131A" w:rsidRPr="00477D20" w:rsidRDefault="00F344CF" w:rsidP="007031E7">
      <w:pPr>
        <w:ind w:right="-850"/>
        <w:rPr>
          <w:sz w:val="24"/>
          <w:szCs w:val="24"/>
        </w:rPr>
      </w:pPr>
      <w:r w:rsidRPr="00477D20">
        <w:rPr>
          <w:sz w:val="24"/>
          <w:szCs w:val="24"/>
        </w:rPr>
        <w:t xml:space="preserve"> </w:t>
      </w:r>
    </w:p>
    <w:sectPr w:rsidR="009B131A" w:rsidRPr="00477D20" w:rsidSect="00D36E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030" w:rsidRDefault="00DC5030" w:rsidP="00782D2C">
      <w:pPr>
        <w:spacing w:after="0" w:line="240" w:lineRule="auto"/>
      </w:pPr>
      <w:r>
        <w:separator/>
      </w:r>
    </w:p>
  </w:endnote>
  <w:endnote w:type="continuationSeparator" w:id="0">
    <w:p w:rsidR="00DC5030" w:rsidRDefault="00DC5030" w:rsidP="0078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2C" w:rsidRDefault="00782D2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308417"/>
      <w:docPartObj>
        <w:docPartGallery w:val="Page Numbers (Bottom of Page)"/>
        <w:docPartUnique/>
      </w:docPartObj>
    </w:sdtPr>
    <w:sdtEndPr/>
    <w:sdtContent>
      <w:p w:rsidR="00782D2C" w:rsidRDefault="00782D2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12A">
          <w:rPr>
            <w:noProof/>
          </w:rPr>
          <w:t>23</w:t>
        </w:r>
        <w:r>
          <w:fldChar w:fldCharType="end"/>
        </w:r>
      </w:p>
    </w:sdtContent>
  </w:sdt>
  <w:p w:rsidR="00782D2C" w:rsidRDefault="00782D2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2C" w:rsidRDefault="00782D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030" w:rsidRDefault="00DC5030" w:rsidP="00782D2C">
      <w:pPr>
        <w:spacing w:after="0" w:line="240" w:lineRule="auto"/>
      </w:pPr>
      <w:r>
        <w:separator/>
      </w:r>
    </w:p>
  </w:footnote>
  <w:footnote w:type="continuationSeparator" w:id="0">
    <w:p w:rsidR="00DC5030" w:rsidRDefault="00DC5030" w:rsidP="00782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2C" w:rsidRDefault="00782D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2C" w:rsidRDefault="00782D2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2C" w:rsidRDefault="00782D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476B"/>
    <w:multiLevelType w:val="hybridMultilevel"/>
    <w:tmpl w:val="03065B88"/>
    <w:lvl w:ilvl="0" w:tplc="E77E6F3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4FBB7CE5"/>
    <w:multiLevelType w:val="hybridMultilevel"/>
    <w:tmpl w:val="A7FCF4BA"/>
    <w:lvl w:ilvl="0" w:tplc="9B7C856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6033FFF"/>
    <w:multiLevelType w:val="hybridMultilevel"/>
    <w:tmpl w:val="A342B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14"/>
    <w:rsid w:val="00015181"/>
    <w:rsid w:val="00064C19"/>
    <w:rsid w:val="00086DCD"/>
    <w:rsid w:val="000922A2"/>
    <w:rsid w:val="000B0E48"/>
    <w:rsid w:val="00102CFF"/>
    <w:rsid w:val="00110FC1"/>
    <w:rsid w:val="0011362A"/>
    <w:rsid w:val="00116AE0"/>
    <w:rsid w:val="0012660A"/>
    <w:rsid w:val="00145C15"/>
    <w:rsid w:val="00173C89"/>
    <w:rsid w:val="00175066"/>
    <w:rsid w:val="00176CC9"/>
    <w:rsid w:val="00180635"/>
    <w:rsid w:val="00185620"/>
    <w:rsid w:val="00186ACA"/>
    <w:rsid w:val="001A53D7"/>
    <w:rsid w:val="001A60DC"/>
    <w:rsid w:val="001C6624"/>
    <w:rsid w:val="001E0E2A"/>
    <w:rsid w:val="00241D4E"/>
    <w:rsid w:val="002716F2"/>
    <w:rsid w:val="00275DCD"/>
    <w:rsid w:val="002965A4"/>
    <w:rsid w:val="002A38BF"/>
    <w:rsid w:val="002A6249"/>
    <w:rsid w:val="00306CC1"/>
    <w:rsid w:val="0035264C"/>
    <w:rsid w:val="003644E7"/>
    <w:rsid w:val="003D5DCD"/>
    <w:rsid w:val="003D6D26"/>
    <w:rsid w:val="003F712E"/>
    <w:rsid w:val="00406639"/>
    <w:rsid w:val="004442A4"/>
    <w:rsid w:val="00477D20"/>
    <w:rsid w:val="00481D62"/>
    <w:rsid w:val="004966B3"/>
    <w:rsid w:val="00497A56"/>
    <w:rsid w:val="004A6D62"/>
    <w:rsid w:val="004D20AA"/>
    <w:rsid w:val="004E40C4"/>
    <w:rsid w:val="005071AF"/>
    <w:rsid w:val="00563D72"/>
    <w:rsid w:val="00580A79"/>
    <w:rsid w:val="005952B2"/>
    <w:rsid w:val="005F588C"/>
    <w:rsid w:val="006115CB"/>
    <w:rsid w:val="00620744"/>
    <w:rsid w:val="006262B5"/>
    <w:rsid w:val="006405ED"/>
    <w:rsid w:val="00651158"/>
    <w:rsid w:val="00661F51"/>
    <w:rsid w:val="007031E7"/>
    <w:rsid w:val="00721A40"/>
    <w:rsid w:val="007731FA"/>
    <w:rsid w:val="00782D2C"/>
    <w:rsid w:val="007D124C"/>
    <w:rsid w:val="007F2123"/>
    <w:rsid w:val="00837D22"/>
    <w:rsid w:val="0084712A"/>
    <w:rsid w:val="0086095F"/>
    <w:rsid w:val="008878F8"/>
    <w:rsid w:val="008E759D"/>
    <w:rsid w:val="0093506B"/>
    <w:rsid w:val="009405B0"/>
    <w:rsid w:val="009B131A"/>
    <w:rsid w:val="009B44F8"/>
    <w:rsid w:val="009B541F"/>
    <w:rsid w:val="009C5892"/>
    <w:rsid w:val="009D05DE"/>
    <w:rsid w:val="009E17E1"/>
    <w:rsid w:val="009F7919"/>
    <w:rsid w:val="00A15B84"/>
    <w:rsid w:val="00A16F88"/>
    <w:rsid w:val="00A259D4"/>
    <w:rsid w:val="00A44586"/>
    <w:rsid w:val="00A556E1"/>
    <w:rsid w:val="00AB0EDF"/>
    <w:rsid w:val="00AB29D8"/>
    <w:rsid w:val="00AB6079"/>
    <w:rsid w:val="00AB7D1C"/>
    <w:rsid w:val="00B12CAE"/>
    <w:rsid w:val="00B31655"/>
    <w:rsid w:val="00B40731"/>
    <w:rsid w:val="00B45317"/>
    <w:rsid w:val="00B93FA2"/>
    <w:rsid w:val="00BA1E92"/>
    <w:rsid w:val="00BE2800"/>
    <w:rsid w:val="00C0166B"/>
    <w:rsid w:val="00C528B1"/>
    <w:rsid w:val="00C60C70"/>
    <w:rsid w:val="00C93513"/>
    <w:rsid w:val="00CA3A46"/>
    <w:rsid w:val="00CE6D7B"/>
    <w:rsid w:val="00D02F56"/>
    <w:rsid w:val="00D05917"/>
    <w:rsid w:val="00D36ED3"/>
    <w:rsid w:val="00D61B9A"/>
    <w:rsid w:val="00D82E06"/>
    <w:rsid w:val="00D96B90"/>
    <w:rsid w:val="00DC5030"/>
    <w:rsid w:val="00E029C7"/>
    <w:rsid w:val="00E332EB"/>
    <w:rsid w:val="00E46AF5"/>
    <w:rsid w:val="00E702EA"/>
    <w:rsid w:val="00E748CC"/>
    <w:rsid w:val="00E76893"/>
    <w:rsid w:val="00E85F73"/>
    <w:rsid w:val="00EB2D14"/>
    <w:rsid w:val="00EB6336"/>
    <w:rsid w:val="00EE051D"/>
    <w:rsid w:val="00EE7194"/>
    <w:rsid w:val="00EF27F4"/>
    <w:rsid w:val="00F1006D"/>
    <w:rsid w:val="00F344CF"/>
    <w:rsid w:val="00F52074"/>
    <w:rsid w:val="00F55576"/>
    <w:rsid w:val="00FD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7D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82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2D2C"/>
  </w:style>
  <w:style w:type="paragraph" w:styleId="a7">
    <w:name w:val="footer"/>
    <w:basedOn w:val="a"/>
    <w:link w:val="a8"/>
    <w:uiPriority w:val="99"/>
    <w:unhideWhenUsed/>
    <w:rsid w:val="00782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2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7D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82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2D2C"/>
  </w:style>
  <w:style w:type="paragraph" w:styleId="a7">
    <w:name w:val="footer"/>
    <w:basedOn w:val="a"/>
    <w:link w:val="a8"/>
    <w:uiPriority w:val="99"/>
    <w:unhideWhenUsed/>
    <w:rsid w:val="00782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2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E95C4-53FC-4E89-A899-6C14A484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25</Pages>
  <Words>5579</Words>
  <Characters>31801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15</cp:revision>
  <dcterms:created xsi:type="dcterms:W3CDTF">2016-12-21T12:21:00Z</dcterms:created>
  <dcterms:modified xsi:type="dcterms:W3CDTF">2017-01-23T07:34:00Z</dcterms:modified>
</cp:coreProperties>
</file>